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2FD22" w14:textId="57F4191E"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11D11F72" w:rsidR="004D2FD8" w:rsidRDefault="004D2FD8" w:rsidP="003342AC">
      <w:pPr>
        <w:spacing w:before="0"/>
        <w:outlineLvl w:val="0"/>
        <w:rPr>
          <w:rFonts w:ascii="Times New Roman" w:hAnsi="Times New Roman"/>
          <w:b/>
          <w:sz w:val="28"/>
          <w:szCs w:val="28"/>
          <w:lang w:val="en-GB"/>
        </w:rPr>
      </w:pPr>
      <w:r w:rsidRPr="00A273CA">
        <w:rPr>
          <w:rFonts w:ascii="Times New Roman" w:hAnsi="Times New Roman"/>
          <w:b/>
          <w:sz w:val="28"/>
          <w:szCs w:val="28"/>
          <w:lang w:val="en-GB"/>
        </w:rPr>
        <w:t xml:space="preserve">PUBLICATION REFERENCE: </w:t>
      </w:r>
      <w:r w:rsidR="00CF637C" w:rsidRPr="00A273CA">
        <w:rPr>
          <w:rFonts w:ascii="Times New Roman" w:hAnsi="Times New Roman"/>
          <w:b/>
          <w:sz w:val="28"/>
          <w:szCs w:val="28"/>
          <w:lang w:val="en-GB"/>
        </w:rPr>
        <w:t>&lt;</w:t>
      </w:r>
      <w:r w:rsidR="00CF637C" w:rsidRPr="00094A6A">
        <w:rPr>
          <w:rFonts w:ascii="Times New Roman" w:hAnsi="Times New Roman"/>
          <w:sz w:val="28"/>
          <w:szCs w:val="28"/>
          <w:highlight w:val="yellow"/>
          <w:lang w:val="en-GB"/>
        </w:rPr>
        <w:t>reference number</w:t>
      </w:r>
      <w:r w:rsidR="00CF637C" w:rsidRPr="00A273CA">
        <w:rPr>
          <w:rFonts w:ascii="Times New Roman" w:hAnsi="Times New Roman"/>
          <w:b/>
          <w:sz w:val="28"/>
          <w:szCs w:val="28"/>
          <w:lang w:val="en-GB"/>
        </w:rPr>
        <w:t>&gt;</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p w14:paraId="6A4E6530" w14:textId="7CC48E4C" w:rsidR="003B653E" w:rsidRDefault="003B653E" w:rsidP="003342AC">
      <w:pPr>
        <w:spacing w:before="0"/>
        <w:outlineLvl w:val="0"/>
        <w:rPr>
          <w:rFonts w:ascii="Times New Roman" w:hAnsi="Times New Roman"/>
          <w:b/>
          <w:sz w:val="28"/>
          <w:szCs w:val="28"/>
          <w:lang w:val="en-GB"/>
        </w:rPr>
      </w:pPr>
    </w:p>
    <w:p w14:paraId="68D297F8" w14:textId="17AD0DBD" w:rsidR="00AB7CE6" w:rsidRPr="00AB7CE6" w:rsidRDefault="00D76AD9" w:rsidP="00AB7CE6">
      <w:pPr>
        <w:spacing w:before="0"/>
        <w:ind w:left="567" w:hanging="567"/>
        <w:rPr>
          <w:rFonts w:ascii="Times New Roman" w:hAnsi="Times New Roman"/>
          <w:b/>
          <w:sz w:val="28"/>
          <w:szCs w:val="28"/>
          <w:lang w:val="en-GB"/>
        </w:rPr>
      </w:pPr>
      <w:r>
        <w:rPr>
          <w:rFonts w:ascii="Times New Roman" w:hAnsi="Times New Roman"/>
          <w:b/>
          <w:sz w:val="28"/>
          <w:szCs w:val="28"/>
          <w:lang w:val="en-GB"/>
        </w:rPr>
        <w:t>LOT 1</w:t>
      </w:r>
      <w:bookmarkStart w:id="1" w:name="_GoBack"/>
      <w:bookmarkEnd w:id="1"/>
      <w:r w:rsidR="00AB7CE6" w:rsidRPr="00AB7CE6">
        <w:rPr>
          <w:rFonts w:ascii="Times New Roman" w:hAnsi="Times New Roman"/>
          <w:b/>
          <w:sz w:val="28"/>
          <w:szCs w:val="28"/>
          <w:lang w:val="en-GB"/>
        </w:rPr>
        <w:t>: Supply of 2 (two) Telescopes</w:t>
      </w:r>
    </w:p>
    <w:p w14:paraId="1B93E6C8" w14:textId="7A0AC730" w:rsidR="003B653E" w:rsidRPr="00A273CA" w:rsidRDefault="003B653E" w:rsidP="003342AC">
      <w:pPr>
        <w:spacing w:before="0"/>
        <w:outlineLvl w:val="0"/>
        <w:rPr>
          <w:rFonts w:ascii="Times New Roman" w:hAnsi="Times New Roman"/>
          <w:sz w:val="28"/>
          <w:szCs w:val="28"/>
          <w:lang w:val="en-GB"/>
        </w:rPr>
      </w:pP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2034"/>
        <w:gridCol w:w="1547"/>
        <w:gridCol w:w="3273"/>
        <w:gridCol w:w="3177"/>
        <w:gridCol w:w="2905"/>
      </w:tblGrid>
      <w:tr w:rsidR="004D2FD8" w:rsidRPr="00A273CA" w14:paraId="69D11FDE" w14:textId="77777777" w:rsidTr="003B653E">
        <w:trPr>
          <w:trHeight w:val="495"/>
          <w:jc w:val="center"/>
        </w:trPr>
        <w:tc>
          <w:tcPr>
            <w:tcW w:w="2034" w:type="dxa"/>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3B653E">
        <w:trPr>
          <w:jc w:val="center"/>
        </w:trPr>
        <w:tc>
          <w:tcPr>
            <w:tcW w:w="2034" w:type="dxa"/>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tcPr>
          <w:p w14:paraId="2E51A104" w14:textId="11321233"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Pr="003B653E">
              <w:rPr>
                <w:rFonts w:ascii="Times New Roman" w:hAnsi="Times New Roman"/>
                <w:b/>
                <w:smallCaps/>
                <w:sz w:val="24"/>
                <w:szCs w:val="24"/>
                <w:lang w:val="en-GB"/>
              </w:rPr>
              <w:t>DDP</w:t>
            </w:r>
            <w:r w:rsidR="00C34571" w:rsidRPr="003B653E">
              <w:rPr>
                <w:b/>
              </w:rPr>
              <w:footnoteReference w:id="1"/>
            </w:r>
          </w:p>
          <w:p w14:paraId="0C9AEC8D" w14:textId="1EA0EAA8" w:rsidR="004D2FD8" w:rsidRPr="00345D88" w:rsidRDefault="003B653E">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 xml:space="preserve">RESEN </w:t>
            </w:r>
          </w:p>
          <w:p w14:paraId="2E718563" w14:textId="2D9DFCF1" w:rsidR="004D2FD8" w:rsidRPr="00345D88" w:rsidRDefault="004D2FD8" w:rsidP="003B653E">
            <w:pPr>
              <w:spacing w:before="0" w:after="0"/>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p>
        </w:tc>
        <w:tc>
          <w:tcPr>
            <w:tcW w:w="2905" w:type="dxa"/>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2F97FF25" w:rsidR="004D2FD8" w:rsidRPr="00345D88" w:rsidRDefault="004D2FD8" w:rsidP="003B653E">
            <w:pPr>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br/>
            </w:r>
          </w:p>
        </w:tc>
      </w:tr>
      <w:tr w:rsidR="003B653E" w:rsidRPr="00345D88" w14:paraId="593CC17A" w14:textId="77777777" w:rsidTr="003B653E">
        <w:trPr>
          <w:jc w:val="center"/>
        </w:trPr>
        <w:tc>
          <w:tcPr>
            <w:tcW w:w="2034" w:type="dxa"/>
          </w:tcPr>
          <w:p w14:paraId="69D9A116" w14:textId="77777777" w:rsidR="003B653E" w:rsidRPr="00345D88" w:rsidRDefault="003B653E">
            <w:pPr>
              <w:jc w:val="center"/>
              <w:rPr>
                <w:rFonts w:ascii="Times New Roman" w:hAnsi="Times New Roman"/>
                <w:b/>
                <w:smallCaps/>
                <w:sz w:val="24"/>
                <w:szCs w:val="24"/>
                <w:lang w:val="en-GB"/>
              </w:rPr>
            </w:pPr>
          </w:p>
        </w:tc>
        <w:tc>
          <w:tcPr>
            <w:tcW w:w="1547" w:type="dxa"/>
          </w:tcPr>
          <w:p w14:paraId="5D05AF31" w14:textId="77777777" w:rsidR="003B653E" w:rsidRPr="00345D88" w:rsidRDefault="003B653E">
            <w:pPr>
              <w:jc w:val="center"/>
              <w:rPr>
                <w:rFonts w:ascii="Times New Roman" w:hAnsi="Times New Roman"/>
                <w:b/>
                <w:smallCaps/>
                <w:sz w:val="24"/>
                <w:szCs w:val="24"/>
                <w:lang w:val="en-GB"/>
              </w:rPr>
            </w:pPr>
          </w:p>
        </w:tc>
        <w:tc>
          <w:tcPr>
            <w:tcW w:w="3273" w:type="dxa"/>
          </w:tcPr>
          <w:p w14:paraId="3E1EE1B6" w14:textId="77777777" w:rsidR="003B653E" w:rsidRPr="00345D88" w:rsidRDefault="003B653E">
            <w:pPr>
              <w:jc w:val="center"/>
              <w:rPr>
                <w:rFonts w:ascii="Times New Roman" w:hAnsi="Times New Roman"/>
                <w:b/>
                <w:smallCaps/>
                <w:sz w:val="24"/>
                <w:szCs w:val="24"/>
                <w:lang w:val="en-GB"/>
              </w:rPr>
            </w:pPr>
          </w:p>
        </w:tc>
        <w:tc>
          <w:tcPr>
            <w:tcW w:w="3177" w:type="dxa"/>
          </w:tcPr>
          <w:p w14:paraId="41C5E712" w14:textId="77777777" w:rsidR="003B653E" w:rsidRPr="00345D88" w:rsidRDefault="003B653E">
            <w:pPr>
              <w:jc w:val="center"/>
              <w:rPr>
                <w:rFonts w:ascii="Times New Roman" w:hAnsi="Times New Roman"/>
                <w:b/>
                <w:smallCaps/>
                <w:sz w:val="24"/>
                <w:szCs w:val="24"/>
                <w:lang w:val="en-GB"/>
              </w:rPr>
            </w:pPr>
          </w:p>
        </w:tc>
        <w:tc>
          <w:tcPr>
            <w:tcW w:w="2905" w:type="dxa"/>
          </w:tcPr>
          <w:p w14:paraId="603E8337" w14:textId="77777777" w:rsidR="003B653E" w:rsidRPr="00345D88" w:rsidRDefault="003B653E">
            <w:pPr>
              <w:jc w:val="center"/>
              <w:rPr>
                <w:rFonts w:ascii="Times New Roman" w:hAnsi="Times New Roman"/>
                <w:b/>
                <w:smallCaps/>
                <w:sz w:val="24"/>
                <w:szCs w:val="24"/>
                <w:lang w:val="en-GB"/>
              </w:rPr>
            </w:pPr>
          </w:p>
        </w:tc>
      </w:tr>
      <w:tr w:rsidR="003B653E" w:rsidRPr="00345D88" w14:paraId="566386F6" w14:textId="77777777" w:rsidTr="003B653E">
        <w:trPr>
          <w:jc w:val="center"/>
        </w:trPr>
        <w:tc>
          <w:tcPr>
            <w:tcW w:w="2034" w:type="dxa"/>
          </w:tcPr>
          <w:p w14:paraId="01F55668" w14:textId="77777777" w:rsidR="003B653E" w:rsidRPr="00345D88" w:rsidRDefault="003B653E">
            <w:pPr>
              <w:jc w:val="center"/>
              <w:rPr>
                <w:rFonts w:ascii="Times New Roman" w:hAnsi="Times New Roman"/>
                <w:b/>
                <w:smallCaps/>
                <w:sz w:val="24"/>
                <w:szCs w:val="24"/>
                <w:lang w:val="en-GB"/>
              </w:rPr>
            </w:pPr>
          </w:p>
        </w:tc>
        <w:tc>
          <w:tcPr>
            <w:tcW w:w="1547" w:type="dxa"/>
          </w:tcPr>
          <w:p w14:paraId="3C007606" w14:textId="77777777" w:rsidR="003B653E" w:rsidRPr="00345D88" w:rsidRDefault="003B653E">
            <w:pPr>
              <w:jc w:val="center"/>
              <w:rPr>
                <w:rFonts w:ascii="Times New Roman" w:hAnsi="Times New Roman"/>
                <w:b/>
                <w:smallCaps/>
                <w:sz w:val="24"/>
                <w:szCs w:val="24"/>
                <w:lang w:val="en-GB"/>
              </w:rPr>
            </w:pPr>
          </w:p>
        </w:tc>
        <w:tc>
          <w:tcPr>
            <w:tcW w:w="3273" w:type="dxa"/>
          </w:tcPr>
          <w:p w14:paraId="78BC9E64" w14:textId="77777777" w:rsidR="003B653E" w:rsidRPr="00345D88" w:rsidRDefault="003B653E">
            <w:pPr>
              <w:jc w:val="center"/>
              <w:rPr>
                <w:rFonts w:ascii="Times New Roman" w:hAnsi="Times New Roman"/>
                <w:b/>
                <w:smallCaps/>
                <w:sz w:val="24"/>
                <w:szCs w:val="24"/>
                <w:lang w:val="en-GB"/>
              </w:rPr>
            </w:pPr>
          </w:p>
        </w:tc>
        <w:tc>
          <w:tcPr>
            <w:tcW w:w="3177" w:type="dxa"/>
          </w:tcPr>
          <w:p w14:paraId="77156DD7" w14:textId="77777777" w:rsidR="003B653E" w:rsidRPr="00345D88" w:rsidRDefault="003B653E">
            <w:pPr>
              <w:jc w:val="center"/>
              <w:rPr>
                <w:rFonts w:ascii="Times New Roman" w:hAnsi="Times New Roman"/>
                <w:b/>
                <w:smallCaps/>
                <w:sz w:val="24"/>
                <w:szCs w:val="24"/>
                <w:lang w:val="en-GB"/>
              </w:rPr>
            </w:pPr>
          </w:p>
        </w:tc>
        <w:tc>
          <w:tcPr>
            <w:tcW w:w="2905" w:type="dxa"/>
          </w:tcPr>
          <w:p w14:paraId="0C23D9B4" w14:textId="77777777" w:rsidR="003B653E" w:rsidRPr="00345D88" w:rsidRDefault="003B653E">
            <w:pPr>
              <w:jc w:val="center"/>
              <w:rPr>
                <w:rFonts w:ascii="Times New Roman" w:hAnsi="Times New Roman"/>
                <w:b/>
                <w:smallCaps/>
                <w:sz w:val="24"/>
                <w:szCs w:val="24"/>
                <w:lang w:val="en-GB"/>
              </w:rPr>
            </w:pPr>
          </w:p>
        </w:tc>
      </w:tr>
      <w:tr w:rsidR="003B653E" w:rsidRPr="00345D88" w14:paraId="795B8300" w14:textId="77777777" w:rsidTr="003B653E">
        <w:trPr>
          <w:jc w:val="center"/>
        </w:trPr>
        <w:tc>
          <w:tcPr>
            <w:tcW w:w="2034" w:type="dxa"/>
          </w:tcPr>
          <w:p w14:paraId="1B7760FD" w14:textId="77777777" w:rsidR="003B653E" w:rsidRPr="00345D88" w:rsidRDefault="003B653E">
            <w:pPr>
              <w:jc w:val="center"/>
              <w:rPr>
                <w:rFonts w:ascii="Times New Roman" w:hAnsi="Times New Roman"/>
                <w:b/>
                <w:smallCaps/>
                <w:sz w:val="24"/>
                <w:szCs w:val="24"/>
                <w:lang w:val="en-GB"/>
              </w:rPr>
            </w:pPr>
          </w:p>
        </w:tc>
        <w:tc>
          <w:tcPr>
            <w:tcW w:w="1547" w:type="dxa"/>
          </w:tcPr>
          <w:p w14:paraId="4DD099B5" w14:textId="77777777" w:rsidR="003B653E" w:rsidRPr="00345D88" w:rsidRDefault="003B653E">
            <w:pPr>
              <w:jc w:val="center"/>
              <w:rPr>
                <w:rFonts w:ascii="Times New Roman" w:hAnsi="Times New Roman"/>
                <w:b/>
                <w:smallCaps/>
                <w:sz w:val="24"/>
                <w:szCs w:val="24"/>
                <w:lang w:val="en-GB"/>
              </w:rPr>
            </w:pPr>
          </w:p>
        </w:tc>
        <w:tc>
          <w:tcPr>
            <w:tcW w:w="3273" w:type="dxa"/>
          </w:tcPr>
          <w:p w14:paraId="56A59FC0" w14:textId="77777777" w:rsidR="003B653E" w:rsidRPr="00345D88" w:rsidRDefault="003B653E">
            <w:pPr>
              <w:jc w:val="center"/>
              <w:rPr>
                <w:rFonts w:ascii="Times New Roman" w:hAnsi="Times New Roman"/>
                <w:b/>
                <w:smallCaps/>
                <w:sz w:val="24"/>
                <w:szCs w:val="24"/>
                <w:lang w:val="en-GB"/>
              </w:rPr>
            </w:pPr>
          </w:p>
        </w:tc>
        <w:tc>
          <w:tcPr>
            <w:tcW w:w="3177" w:type="dxa"/>
          </w:tcPr>
          <w:p w14:paraId="2AEE7147" w14:textId="77777777" w:rsidR="003B653E" w:rsidRPr="00345D88" w:rsidRDefault="003B653E">
            <w:pPr>
              <w:jc w:val="center"/>
              <w:rPr>
                <w:rFonts w:ascii="Times New Roman" w:hAnsi="Times New Roman"/>
                <w:b/>
                <w:smallCaps/>
                <w:sz w:val="24"/>
                <w:szCs w:val="24"/>
                <w:lang w:val="en-GB"/>
              </w:rPr>
            </w:pPr>
          </w:p>
        </w:tc>
        <w:tc>
          <w:tcPr>
            <w:tcW w:w="2905" w:type="dxa"/>
          </w:tcPr>
          <w:p w14:paraId="187C732F" w14:textId="77777777" w:rsidR="003B653E" w:rsidRPr="00345D88" w:rsidRDefault="003B653E">
            <w:pPr>
              <w:jc w:val="center"/>
              <w:rPr>
                <w:rFonts w:ascii="Times New Roman" w:hAnsi="Times New Roman"/>
                <w:b/>
                <w:smallCaps/>
                <w:sz w:val="24"/>
                <w:szCs w:val="24"/>
                <w:lang w:val="en-GB"/>
              </w:rPr>
            </w:pPr>
          </w:p>
        </w:tc>
      </w:tr>
      <w:tr w:rsidR="008D009D" w:rsidRPr="00345D88" w14:paraId="68BBF095" w14:textId="77777777" w:rsidTr="003B653E">
        <w:trPr>
          <w:jc w:val="center"/>
        </w:trPr>
        <w:tc>
          <w:tcPr>
            <w:tcW w:w="2034" w:type="dxa"/>
          </w:tcPr>
          <w:p w14:paraId="15E36558" w14:textId="77777777" w:rsidR="008D009D" w:rsidRPr="00345D88" w:rsidRDefault="008D009D">
            <w:pPr>
              <w:jc w:val="center"/>
              <w:rPr>
                <w:rFonts w:ascii="Times New Roman" w:hAnsi="Times New Roman"/>
                <w:b/>
                <w:smallCaps/>
                <w:sz w:val="24"/>
                <w:szCs w:val="24"/>
                <w:lang w:val="en-GB"/>
              </w:rPr>
            </w:pPr>
          </w:p>
        </w:tc>
        <w:tc>
          <w:tcPr>
            <w:tcW w:w="1547" w:type="dxa"/>
          </w:tcPr>
          <w:p w14:paraId="4FB39E8F" w14:textId="77777777" w:rsidR="008D009D" w:rsidRPr="00345D88" w:rsidRDefault="008D009D">
            <w:pPr>
              <w:jc w:val="center"/>
              <w:rPr>
                <w:rFonts w:ascii="Times New Roman" w:hAnsi="Times New Roman"/>
                <w:b/>
                <w:smallCaps/>
                <w:sz w:val="24"/>
                <w:szCs w:val="24"/>
                <w:lang w:val="en-GB"/>
              </w:rPr>
            </w:pPr>
          </w:p>
        </w:tc>
        <w:tc>
          <w:tcPr>
            <w:tcW w:w="3273" w:type="dxa"/>
          </w:tcPr>
          <w:p w14:paraId="38D6B9A1" w14:textId="77777777" w:rsidR="008D009D" w:rsidRPr="00345D88" w:rsidRDefault="008D009D">
            <w:pPr>
              <w:jc w:val="center"/>
              <w:rPr>
                <w:rFonts w:ascii="Times New Roman" w:hAnsi="Times New Roman"/>
                <w:b/>
                <w:smallCaps/>
                <w:sz w:val="24"/>
                <w:szCs w:val="24"/>
                <w:lang w:val="en-GB"/>
              </w:rPr>
            </w:pPr>
          </w:p>
        </w:tc>
        <w:tc>
          <w:tcPr>
            <w:tcW w:w="3177" w:type="dxa"/>
          </w:tcPr>
          <w:p w14:paraId="209C1BA0" w14:textId="77777777" w:rsidR="008D009D" w:rsidRPr="00345D88" w:rsidRDefault="008D009D">
            <w:pPr>
              <w:jc w:val="center"/>
              <w:rPr>
                <w:rFonts w:ascii="Times New Roman" w:hAnsi="Times New Roman"/>
                <w:b/>
                <w:smallCaps/>
                <w:sz w:val="24"/>
                <w:szCs w:val="24"/>
                <w:lang w:val="en-GB"/>
              </w:rPr>
            </w:pPr>
          </w:p>
        </w:tc>
        <w:tc>
          <w:tcPr>
            <w:tcW w:w="2905" w:type="dxa"/>
          </w:tcPr>
          <w:p w14:paraId="1FDC7D34" w14:textId="77777777" w:rsidR="008D009D" w:rsidRPr="00345D88" w:rsidRDefault="008D009D">
            <w:pPr>
              <w:jc w:val="center"/>
              <w:rPr>
                <w:rFonts w:ascii="Times New Roman" w:hAnsi="Times New Roman"/>
                <w:b/>
                <w:smallCaps/>
                <w:sz w:val="24"/>
                <w:szCs w:val="24"/>
                <w:lang w:val="en-GB"/>
              </w:rPr>
            </w:pPr>
          </w:p>
        </w:tc>
      </w:tr>
      <w:tr w:rsidR="008D009D" w:rsidRPr="00345D88" w14:paraId="1F8CF835" w14:textId="77777777" w:rsidTr="003B653E">
        <w:trPr>
          <w:jc w:val="center"/>
        </w:trPr>
        <w:tc>
          <w:tcPr>
            <w:tcW w:w="2034" w:type="dxa"/>
          </w:tcPr>
          <w:p w14:paraId="49BFC899" w14:textId="77777777" w:rsidR="008D009D" w:rsidRPr="00345D88" w:rsidRDefault="008D009D">
            <w:pPr>
              <w:jc w:val="center"/>
              <w:rPr>
                <w:rFonts w:ascii="Times New Roman" w:hAnsi="Times New Roman"/>
                <w:b/>
                <w:smallCaps/>
                <w:sz w:val="24"/>
                <w:szCs w:val="24"/>
                <w:lang w:val="en-GB"/>
              </w:rPr>
            </w:pPr>
          </w:p>
        </w:tc>
        <w:tc>
          <w:tcPr>
            <w:tcW w:w="1547" w:type="dxa"/>
          </w:tcPr>
          <w:p w14:paraId="5D7F829A" w14:textId="77777777" w:rsidR="008D009D" w:rsidRPr="00345D88" w:rsidRDefault="008D009D">
            <w:pPr>
              <w:jc w:val="center"/>
              <w:rPr>
                <w:rFonts w:ascii="Times New Roman" w:hAnsi="Times New Roman"/>
                <w:b/>
                <w:smallCaps/>
                <w:sz w:val="24"/>
                <w:szCs w:val="24"/>
                <w:lang w:val="en-GB"/>
              </w:rPr>
            </w:pPr>
          </w:p>
        </w:tc>
        <w:tc>
          <w:tcPr>
            <w:tcW w:w="3273" w:type="dxa"/>
          </w:tcPr>
          <w:p w14:paraId="7FC232CC" w14:textId="77777777" w:rsidR="008D009D" w:rsidRPr="00345D88" w:rsidRDefault="008D009D">
            <w:pPr>
              <w:jc w:val="center"/>
              <w:rPr>
                <w:rFonts w:ascii="Times New Roman" w:hAnsi="Times New Roman"/>
                <w:b/>
                <w:smallCaps/>
                <w:sz w:val="24"/>
                <w:szCs w:val="24"/>
                <w:lang w:val="en-GB"/>
              </w:rPr>
            </w:pPr>
          </w:p>
        </w:tc>
        <w:tc>
          <w:tcPr>
            <w:tcW w:w="3177" w:type="dxa"/>
          </w:tcPr>
          <w:p w14:paraId="5823A8AE" w14:textId="77777777" w:rsidR="008D009D" w:rsidRPr="00345D88" w:rsidRDefault="008D009D">
            <w:pPr>
              <w:jc w:val="center"/>
              <w:rPr>
                <w:rFonts w:ascii="Times New Roman" w:hAnsi="Times New Roman"/>
                <w:b/>
                <w:smallCaps/>
                <w:sz w:val="24"/>
                <w:szCs w:val="24"/>
                <w:lang w:val="en-GB"/>
              </w:rPr>
            </w:pPr>
          </w:p>
        </w:tc>
        <w:tc>
          <w:tcPr>
            <w:tcW w:w="2905" w:type="dxa"/>
          </w:tcPr>
          <w:p w14:paraId="6B0AFCB1" w14:textId="77777777" w:rsidR="008D009D" w:rsidRPr="00345D88" w:rsidRDefault="008D009D">
            <w:pPr>
              <w:jc w:val="center"/>
              <w:rPr>
                <w:rFonts w:ascii="Times New Roman" w:hAnsi="Times New Roman"/>
                <w:b/>
                <w:smallCaps/>
                <w:sz w:val="24"/>
                <w:szCs w:val="24"/>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p>
    <w:sectPr w:rsidR="004D2FD8" w:rsidRPr="00730552"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FD174" w14:textId="77777777" w:rsidR="00AD2D57" w:rsidRDefault="00AD2D57">
      <w:r>
        <w:separator/>
      </w:r>
    </w:p>
  </w:endnote>
  <w:endnote w:type="continuationSeparator" w:id="0">
    <w:p w14:paraId="59DF1D15" w14:textId="77777777" w:rsidR="00AD2D57" w:rsidRDefault="00AD2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73422" w14:textId="594C07AB"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D76AD9">
      <w:rPr>
        <w:rFonts w:ascii="Times New Roman" w:hAnsi="Times New Roman"/>
        <w:noProof/>
        <w:sz w:val="18"/>
        <w:szCs w:val="18"/>
        <w:lang w:val="en-GB"/>
      </w:rPr>
      <w:t>1</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D76AD9">
      <w:rPr>
        <w:rFonts w:ascii="Times New Roman" w:hAnsi="Times New Roman"/>
        <w:noProof/>
        <w:sz w:val="18"/>
        <w:szCs w:val="18"/>
        <w:lang w:val="en-GB"/>
      </w:rPr>
      <w:t>1</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A0C62C" w14:textId="77777777" w:rsidR="00AD2D57" w:rsidRDefault="00AD2D57">
      <w:r>
        <w:separator/>
      </w:r>
    </w:p>
  </w:footnote>
  <w:footnote w:type="continuationSeparator" w:id="0">
    <w:p w14:paraId="39B172C0" w14:textId="77777777" w:rsidR="00AD2D57" w:rsidRDefault="00AD2D57">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sidRPr="00094A6A">
        <w:rPr>
          <w:rFonts w:ascii="Times New Roman" w:hAnsi="Times New Roman"/>
          <w:highlight w:val="lightGray"/>
          <w:lang w:val="en-GB"/>
        </w:rPr>
        <w:t>DDP (Delivered Duty Paid)</w:t>
      </w:r>
      <w:r w:rsidR="0059395C" w:rsidRPr="00094A6A">
        <w:rPr>
          <w:rFonts w:ascii="Times New Roman" w:hAnsi="Times New Roman"/>
          <w:highlight w:val="lightGray"/>
          <w:lang w:val="en-GB"/>
        </w:rPr>
        <w:t>][</w:t>
      </w:r>
      <w:r w:rsidR="00295396" w:rsidRPr="00094A6A">
        <w:rPr>
          <w:rFonts w:ascii="Times New Roman" w:hAnsi="Times New Roman"/>
          <w:highlight w:val="lightGray"/>
          <w:lang w:val="en-GB"/>
        </w:rPr>
        <w:t>DAP (Delivered At Place)</w:t>
      </w:r>
      <w:r w:rsidR="0059395C" w:rsidRPr="00094A6A">
        <w:rPr>
          <w:rFonts w:ascii="Times New Roman" w:hAnsi="Times New Roman"/>
          <w:highlight w:val="lightGray"/>
          <w:lang w:val="en-GB"/>
        </w:rPr>
        <w:t>]</w:t>
      </w:r>
      <w:r w:rsidR="00295396" w:rsidRPr="00473368">
        <w:rPr>
          <w:rFonts w:ascii="Times New Roman" w:hAnsi="Times New Roman"/>
          <w:lang w:val="en-GB"/>
        </w:rPr>
        <w:t xml:space="preserve">  —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1"/>
  </w:num>
  <w:num w:numId="3">
    <w:abstractNumId w:val="5"/>
  </w:num>
  <w:num w:numId="4">
    <w:abstractNumId w:val="24"/>
  </w:num>
  <w:num w:numId="5">
    <w:abstractNumId w:val="20"/>
  </w:num>
  <w:num w:numId="6">
    <w:abstractNumId w:val="15"/>
  </w:num>
  <w:num w:numId="7">
    <w:abstractNumId w:val="13"/>
  </w:num>
  <w:num w:numId="8">
    <w:abstractNumId w:val="19"/>
  </w:num>
  <w:num w:numId="9">
    <w:abstractNumId w:val="37"/>
  </w:num>
  <w:num w:numId="10">
    <w:abstractNumId w:val="9"/>
  </w:num>
  <w:num w:numId="11">
    <w:abstractNumId w:val="10"/>
  </w:num>
  <w:num w:numId="12">
    <w:abstractNumId w:val="11"/>
  </w:num>
  <w:num w:numId="13">
    <w:abstractNumId w:val="23"/>
  </w:num>
  <w:num w:numId="14">
    <w:abstractNumId w:val="28"/>
  </w:num>
  <w:num w:numId="15">
    <w:abstractNumId w:val="33"/>
  </w:num>
  <w:num w:numId="16">
    <w:abstractNumId w:val="7"/>
  </w:num>
  <w:num w:numId="17">
    <w:abstractNumId w:val="18"/>
  </w:num>
  <w:num w:numId="18">
    <w:abstractNumId w:val="22"/>
  </w:num>
  <w:num w:numId="19">
    <w:abstractNumId w:val="27"/>
  </w:num>
  <w:num w:numId="20">
    <w:abstractNumId w:val="8"/>
  </w:num>
  <w:num w:numId="21">
    <w:abstractNumId w:val="21"/>
  </w:num>
  <w:num w:numId="22">
    <w:abstractNumId w:val="12"/>
  </w:num>
  <w:num w:numId="23">
    <w:abstractNumId w:val="14"/>
  </w:num>
  <w:num w:numId="24">
    <w:abstractNumId w:val="30"/>
  </w:num>
  <w:num w:numId="25">
    <w:abstractNumId w:val="17"/>
  </w:num>
  <w:num w:numId="26">
    <w:abstractNumId w:val="16"/>
  </w:num>
  <w:num w:numId="27">
    <w:abstractNumId w:val="34"/>
  </w:num>
  <w:num w:numId="28">
    <w:abstractNumId w:val="35"/>
  </w:num>
  <w:num w:numId="29">
    <w:abstractNumId w:val="1"/>
  </w:num>
  <w:num w:numId="30">
    <w:abstractNumId w:val="29"/>
  </w:num>
  <w:num w:numId="31">
    <w:abstractNumId w:val="25"/>
  </w:num>
  <w:num w:numId="32">
    <w:abstractNumId w:val="3"/>
  </w:num>
  <w:num w:numId="33">
    <w:abstractNumId w:val="4"/>
  </w:num>
  <w:num w:numId="34">
    <w:abstractNumId w:val="2"/>
  </w:num>
  <w:num w:numId="35">
    <w:abstractNumId w:val="0"/>
  </w:num>
  <w:num w:numId="36">
    <w:abstractNumId w:val="26"/>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05A"/>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21DDE"/>
    <w:rsid w:val="00322263"/>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B27EE"/>
    <w:rsid w:val="003B653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12D3"/>
    <w:rsid w:val="00445804"/>
    <w:rsid w:val="004469CD"/>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702C8A"/>
    <w:rsid w:val="007041DE"/>
    <w:rsid w:val="00711C72"/>
    <w:rsid w:val="00721854"/>
    <w:rsid w:val="00730552"/>
    <w:rsid w:val="0073450F"/>
    <w:rsid w:val="0075384B"/>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53F9D"/>
    <w:rsid w:val="0085667F"/>
    <w:rsid w:val="008617F3"/>
    <w:rsid w:val="00875613"/>
    <w:rsid w:val="008808CB"/>
    <w:rsid w:val="008859E6"/>
    <w:rsid w:val="008A39B7"/>
    <w:rsid w:val="008B6529"/>
    <w:rsid w:val="008D009D"/>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5650"/>
    <w:rsid w:val="00A90EEE"/>
    <w:rsid w:val="00AA0333"/>
    <w:rsid w:val="00AA24A4"/>
    <w:rsid w:val="00AB29A9"/>
    <w:rsid w:val="00AB66A5"/>
    <w:rsid w:val="00AB7CE6"/>
    <w:rsid w:val="00AC6CD2"/>
    <w:rsid w:val="00AC7636"/>
    <w:rsid w:val="00AD2D57"/>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F31DE"/>
    <w:rsid w:val="00CF637C"/>
    <w:rsid w:val="00CF6CFA"/>
    <w:rsid w:val="00D24893"/>
    <w:rsid w:val="00D25598"/>
    <w:rsid w:val="00D43612"/>
    <w:rsid w:val="00D52CBF"/>
    <w:rsid w:val="00D576CA"/>
    <w:rsid w:val="00D66F04"/>
    <w:rsid w:val="00D75213"/>
    <w:rsid w:val="00D76AD9"/>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530B"/>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eastAsia="en-US"/>
    </w:rPr>
  </w:style>
  <w:style w:type="character" w:customStyle="1" w:styleId="UnresolvedMention">
    <w:name w:val="Unresolved Mention"/>
    <w:basedOn w:val="DefaultParagraphFont"/>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E4E49-FC95-4588-A086-48E841F61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545</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4</cp:revision>
  <cp:lastPrinted>2015-12-03T09:09:00Z</cp:lastPrinted>
  <dcterms:created xsi:type="dcterms:W3CDTF">2026-06-23T08:15:00Z</dcterms:created>
  <dcterms:modified xsi:type="dcterms:W3CDTF">2026-10-20T11:32:00Z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