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8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"/>
        <w:gridCol w:w="1499"/>
        <w:gridCol w:w="849"/>
        <w:gridCol w:w="189"/>
        <w:gridCol w:w="149"/>
        <w:gridCol w:w="804"/>
        <w:gridCol w:w="826"/>
        <w:gridCol w:w="802"/>
        <w:gridCol w:w="436"/>
        <w:gridCol w:w="466"/>
        <w:gridCol w:w="374"/>
        <w:gridCol w:w="613"/>
        <w:gridCol w:w="476"/>
        <w:gridCol w:w="110"/>
        <w:gridCol w:w="571"/>
        <w:gridCol w:w="522"/>
        <w:gridCol w:w="847"/>
        <w:gridCol w:w="634"/>
        <w:gridCol w:w="467"/>
        <w:gridCol w:w="1275"/>
        <w:gridCol w:w="644"/>
        <w:gridCol w:w="1006"/>
        <w:gridCol w:w="1054"/>
        <w:gridCol w:w="494"/>
        <w:gridCol w:w="51"/>
      </w:tblGrid>
      <w:tr w:rsidR="009D6486" w:rsidRPr="003F6B48" w14:paraId="6C3A8575" w14:textId="77777777" w:rsidTr="003F6B48">
        <w:trPr>
          <w:gridAfter w:val="1"/>
          <w:wAfter w:w="51" w:type="dxa"/>
          <w:jc w:val="center"/>
        </w:trPr>
        <w:tc>
          <w:tcPr>
            <w:tcW w:w="2864" w:type="dxa"/>
            <w:gridSpan w:val="4"/>
            <w:tcBorders>
              <w:left w:val="single" w:sz="4" w:space="0" w:color="auto"/>
            </w:tcBorders>
            <w:shd w:val="pct5" w:color="auto" w:fill="FFFFFF"/>
            <w:vAlign w:val="center"/>
          </w:tcPr>
          <w:p w14:paraId="2E093891" w14:textId="77777777" w:rsidR="009D6486" w:rsidRPr="003F6B48" w:rsidRDefault="009D6486" w:rsidP="006930FD">
            <w:pPr>
              <w:widowControl w:val="0"/>
              <w:spacing w:before="120" w:after="120"/>
              <w:ind w:left="141"/>
              <w:rPr>
                <w:rFonts w:ascii="Times New Roman" w:hAnsi="Times New Roman"/>
                <w:b/>
                <w:szCs w:val="22"/>
                <w:lang w:val="en-GB"/>
              </w:rPr>
            </w:pPr>
            <w:bookmarkStart w:id="0" w:name="_GoBack"/>
            <w:bookmarkEnd w:id="0"/>
            <w:r w:rsidRPr="003F6B48">
              <w:rPr>
                <w:rFonts w:ascii="Times New Roman" w:hAnsi="Times New Roman"/>
                <w:b/>
                <w:szCs w:val="22"/>
                <w:lang w:val="en-GB"/>
              </w:rPr>
              <w:t>Contract title :</w:t>
            </w:r>
            <w:r w:rsidR="00232631" w:rsidRPr="003F6B48">
              <w:rPr>
                <w:rFonts w:ascii="Times New Roman" w:hAnsi="Times New Roman"/>
                <w:b/>
                <w:szCs w:val="22"/>
                <w:lang w:val="en-GB"/>
              </w:rPr>
              <w:t xml:space="preserve"> </w:t>
            </w:r>
          </w:p>
        </w:tc>
        <w:tc>
          <w:tcPr>
            <w:tcW w:w="4946" w:type="dxa"/>
            <w:gridSpan w:val="9"/>
            <w:vAlign w:val="center"/>
          </w:tcPr>
          <w:p w14:paraId="32CBD909" w14:textId="77777777" w:rsidR="009D6486" w:rsidRPr="003F6B48" w:rsidRDefault="009D6486" w:rsidP="006A2F04">
            <w:pPr>
              <w:widowControl w:val="0"/>
              <w:spacing w:before="120" w:after="120"/>
              <w:ind w:left="0"/>
              <w:rPr>
                <w:rFonts w:ascii="Times New Roman" w:hAnsi="Times New Roman"/>
                <w:szCs w:val="22"/>
                <w:lang w:val="en-GB"/>
              </w:rPr>
            </w:pPr>
          </w:p>
        </w:tc>
        <w:tc>
          <w:tcPr>
            <w:tcW w:w="2684" w:type="dxa"/>
            <w:gridSpan w:val="5"/>
            <w:shd w:val="pct5" w:color="auto" w:fill="FFFFFF"/>
          </w:tcPr>
          <w:p w14:paraId="5151F740" w14:textId="77777777" w:rsidR="009D6486" w:rsidRPr="003F6B48" w:rsidRDefault="00791163" w:rsidP="00F662ED">
            <w:pPr>
              <w:widowControl w:val="0"/>
              <w:spacing w:before="120" w:after="120"/>
              <w:ind w:left="142"/>
              <w:rPr>
                <w:rFonts w:ascii="Times New Roman" w:hAnsi="Times New Roman"/>
                <w:b/>
                <w:szCs w:val="22"/>
                <w:lang w:val="en-GB"/>
              </w:rPr>
            </w:pPr>
            <w:r w:rsidRPr="003F6B48">
              <w:rPr>
                <w:rFonts w:ascii="Times New Roman" w:hAnsi="Times New Roman"/>
                <w:b/>
                <w:szCs w:val="22"/>
                <w:lang w:val="en-GB"/>
              </w:rPr>
              <w:t>R</w:t>
            </w:r>
            <w:r w:rsidR="009D6486" w:rsidRPr="003F6B48">
              <w:rPr>
                <w:rFonts w:ascii="Times New Roman" w:hAnsi="Times New Roman"/>
                <w:b/>
                <w:szCs w:val="22"/>
                <w:lang w:val="en-GB"/>
              </w:rPr>
              <w:t>eference :</w:t>
            </w:r>
          </w:p>
        </w:tc>
        <w:tc>
          <w:tcPr>
            <w:tcW w:w="4940" w:type="dxa"/>
            <w:gridSpan w:val="6"/>
          </w:tcPr>
          <w:p w14:paraId="508728F1" w14:textId="77777777" w:rsidR="009D6486" w:rsidRPr="003F6B48" w:rsidRDefault="009D6486" w:rsidP="006A2F04">
            <w:pPr>
              <w:widowControl w:val="0"/>
              <w:spacing w:before="120" w:after="120"/>
              <w:ind w:left="33"/>
              <w:rPr>
                <w:rFonts w:ascii="Times New Roman" w:hAnsi="Times New Roman"/>
                <w:szCs w:val="22"/>
                <w:lang w:val="en-GB"/>
              </w:rPr>
            </w:pPr>
          </w:p>
        </w:tc>
      </w:tr>
      <w:tr w:rsidR="00D34D66" w:rsidRPr="003F6B48" w14:paraId="15B88586" w14:textId="77777777" w:rsidTr="003F6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51"/>
          <w:tblHeader/>
          <w:jc w:val="center"/>
        </w:trPr>
        <w:tc>
          <w:tcPr>
            <w:tcW w:w="327" w:type="dxa"/>
            <w:shd w:val="pct12" w:color="auto" w:fill="FFFFFF"/>
            <w:textDirection w:val="btLr"/>
            <w:vAlign w:val="center"/>
          </w:tcPr>
          <w:p w14:paraId="616C18D9" w14:textId="1166A8A2" w:rsidR="00D70C10" w:rsidRPr="003F6B48" w:rsidRDefault="00D70C10" w:rsidP="003F6B48">
            <w:pPr>
              <w:widowControl w:val="0"/>
              <w:spacing w:before="20" w:after="2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F6B48">
              <w:rPr>
                <w:rFonts w:ascii="Times New Roman" w:hAnsi="Times New Roman"/>
                <w:sz w:val="18"/>
                <w:szCs w:val="18"/>
                <w:lang w:val="en-GB"/>
              </w:rPr>
              <w:t>Tender number</w:t>
            </w:r>
          </w:p>
        </w:tc>
        <w:tc>
          <w:tcPr>
            <w:tcW w:w="1499" w:type="dxa"/>
            <w:shd w:val="pct12" w:color="auto" w:fill="FFFFFF"/>
            <w:textDirection w:val="btLr"/>
            <w:vAlign w:val="center"/>
          </w:tcPr>
          <w:p w14:paraId="0B021A1F" w14:textId="77777777" w:rsidR="00D70C10" w:rsidRPr="003F6B48" w:rsidRDefault="00D70C10" w:rsidP="003F6B48">
            <w:pPr>
              <w:widowControl w:val="0"/>
              <w:spacing w:before="20" w:after="2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F6B48">
              <w:rPr>
                <w:rFonts w:ascii="Times New Roman" w:hAnsi="Times New Roman"/>
                <w:sz w:val="18"/>
                <w:szCs w:val="18"/>
                <w:lang w:val="en-GB"/>
              </w:rPr>
              <w:t>Tenderer's  name (Leader) (Nationality)</w:t>
            </w:r>
          </w:p>
        </w:tc>
        <w:tc>
          <w:tcPr>
            <w:tcW w:w="849" w:type="dxa"/>
            <w:shd w:val="pct12" w:color="auto" w:fill="FFFFFF"/>
            <w:textDirection w:val="btLr"/>
            <w:vAlign w:val="center"/>
          </w:tcPr>
          <w:p w14:paraId="6AB0D034" w14:textId="77777777" w:rsidR="00D70C10" w:rsidRPr="003F6B48" w:rsidRDefault="00D70C10" w:rsidP="003F6B48">
            <w:pPr>
              <w:widowControl w:val="0"/>
              <w:spacing w:after="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F6B48">
              <w:rPr>
                <w:rFonts w:ascii="Times New Roman" w:hAnsi="Times New Roman"/>
                <w:sz w:val="18"/>
                <w:szCs w:val="18"/>
                <w:lang w:val="en-GB"/>
              </w:rPr>
              <w:t>Other members of the consortium if any</w:t>
            </w:r>
          </w:p>
          <w:p w14:paraId="1C305CE5" w14:textId="77777777" w:rsidR="00D70C10" w:rsidRPr="003F6B48" w:rsidRDefault="00D70C10" w:rsidP="003F6B48">
            <w:pPr>
              <w:widowControl w:val="0"/>
              <w:spacing w:before="20" w:after="2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F6B48">
              <w:rPr>
                <w:rFonts w:ascii="Times New Roman" w:hAnsi="Times New Roman"/>
                <w:sz w:val="18"/>
                <w:szCs w:val="18"/>
                <w:lang w:val="en-GB"/>
              </w:rPr>
              <w:t>Name (Nationality)</w:t>
            </w:r>
          </w:p>
        </w:tc>
        <w:tc>
          <w:tcPr>
            <w:tcW w:w="338" w:type="dxa"/>
            <w:gridSpan w:val="2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0668764A" w14:textId="77777777" w:rsidR="00D70C10" w:rsidRPr="003F6B48" w:rsidRDefault="00D70C10" w:rsidP="003F6B48">
            <w:pPr>
              <w:widowControl w:val="0"/>
              <w:spacing w:before="20" w:after="2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F6B48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Within deadline? </w:t>
            </w:r>
          </w:p>
        </w:tc>
        <w:tc>
          <w:tcPr>
            <w:tcW w:w="804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708EB817" w14:textId="77777777" w:rsidR="00D70C10" w:rsidRPr="003F6B48" w:rsidRDefault="00D70C10" w:rsidP="003F6B48">
            <w:pPr>
              <w:widowControl w:val="0"/>
              <w:spacing w:before="20" w:after="2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F6B48">
              <w:rPr>
                <w:rFonts w:ascii="Times New Roman" w:hAnsi="Times New Roman"/>
                <w:sz w:val="18"/>
                <w:szCs w:val="18"/>
                <w:lang w:val="en-GB"/>
              </w:rPr>
              <w:t>Tender submission form duly completed and only 1 tender per tenderer?</w:t>
            </w:r>
          </w:p>
        </w:tc>
        <w:tc>
          <w:tcPr>
            <w:tcW w:w="826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2E3947F0" w14:textId="77777777" w:rsidR="00D70C10" w:rsidRPr="003F6B48" w:rsidRDefault="00D70C10" w:rsidP="003F6B48">
            <w:pPr>
              <w:widowControl w:val="0"/>
              <w:spacing w:before="20" w:after="2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F6B48">
              <w:rPr>
                <w:rFonts w:ascii="Times New Roman" w:hAnsi="Times New Roman"/>
                <w:sz w:val="18"/>
                <w:szCs w:val="18"/>
                <w:lang w:val="en-GB"/>
              </w:rPr>
              <w:t>Eligible nationality (all parties including subcontractors if known)?</w:t>
            </w:r>
          </w:p>
        </w:tc>
        <w:tc>
          <w:tcPr>
            <w:tcW w:w="802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66898625" w14:textId="77777777" w:rsidR="00D70C10" w:rsidRPr="003F6B48" w:rsidRDefault="00D70C10" w:rsidP="003F6B48">
            <w:pPr>
              <w:widowControl w:val="0"/>
              <w:spacing w:before="20" w:after="2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F6B48">
              <w:rPr>
                <w:rFonts w:ascii="Times New Roman" w:hAnsi="Times New Roman"/>
                <w:sz w:val="18"/>
                <w:szCs w:val="18"/>
                <w:lang w:val="en-GB"/>
              </w:rPr>
              <w:t>Tenderer's declaration (signed by each consortium member, if appropriate)?</w:t>
            </w:r>
          </w:p>
        </w:tc>
        <w:tc>
          <w:tcPr>
            <w:tcW w:w="436" w:type="dxa"/>
            <w:tcBorders>
              <w:bottom w:val="nil"/>
            </w:tcBorders>
            <w:shd w:val="pct12" w:color="auto" w:fill="FFFFFF"/>
            <w:textDirection w:val="btLr"/>
          </w:tcPr>
          <w:p w14:paraId="0988F8E6" w14:textId="233BDD68" w:rsidR="00D70C10" w:rsidRPr="003F6B48" w:rsidRDefault="00D70C10" w:rsidP="003F6B48">
            <w:pPr>
              <w:widowControl w:val="0"/>
              <w:spacing w:before="20" w:after="20"/>
              <w:ind w:left="57" w:right="57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3F6B48">
              <w:rPr>
                <w:rFonts w:ascii="Times New Roman" w:hAnsi="Times New Roman"/>
                <w:sz w:val="20"/>
                <w:lang w:val="en-GB"/>
              </w:rPr>
              <w:t>EURM compliant ? (Y/N)</w:t>
            </w:r>
          </w:p>
        </w:tc>
        <w:tc>
          <w:tcPr>
            <w:tcW w:w="466" w:type="dxa"/>
            <w:tcBorders>
              <w:bottom w:val="nil"/>
            </w:tcBorders>
            <w:shd w:val="pct12" w:color="auto" w:fill="FFFFFF"/>
            <w:textDirection w:val="btLr"/>
          </w:tcPr>
          <w:p w14:paraId="1F45CE1D" w14:textId="5E107DFE" w:rsidR="00D70C10" w:rsidRPr="003F6B48" w:rsidRDefault="00D70C10" w:rsidP="003F6B48">
            <w:pPr>
              <w:widowControl w:val="0"/>
              <w:spacing w:before="20" w:after="20"/>
              <w:ind w:left="57" w:right="57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3F6B48">
              <w:rPr>
                <w:rFonts w:ascii="Times New Roman" w:hAnsi="Times New Roman"/>
                <w:sz w:val="20"/>
                <w:lang w:val="en-GB"/>
              </w:rPr>
              <w:t>Exclusion situation ? (Y/N)</w:t>
            </w:r>
          </w:p>
        </w:tc>
        <w:tc>
          <w:tcPr>
            <w:tcW w:w="374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44EC2FFA" w14:textId="0F53DCAF" w:rsidR="00D70C10" w:rsidRPr="003F6B48" w:rsidRDefault="00D70C10" w:rsidP="003F6B48">
            <w:pPr>
              <w:widowControl w:val="0"/>
              <w:spacing w:before="20" w:after="20"/>
              <w:ind w:left="57" w:right="57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3F6B48">
              <w:rPr>
                <w:rFonts w:ascii="Times New Roman" w:hAnsi="Times New Roman"/>
                <w:sz w:val="20"/>
                <w:lang w:val="en-GB"/>
              </w:rPr>
              <w:t>Language as required?</w:t>
            </w:r>
          </w:p>
        </w:tc>
        <w:tc>
          <w:tcPr>
            <w:tcW w:w="613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33F9714C" w14:textId="06C05DF4" w:rsidR="00D70C10" w:rsidRPr="003F6B48" w:rsidRDefault="00D70C10" w:rsidP="003F6B48">
            <w:pPr>
              <w:widowControl w:val="0"/>
              <w:spacing w:before="20" w:after="2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F6B48">
              <w:rPr>
                <w:rFonts w:ascii="Times New Roman" w:hAnsi="Times New Roman"/>
                <w:sz w:val="20"/>
                <w:lang w:val="en-GB"/>
              </w:rPr>
              <w:t xml:space="preserve">Economic &amp; financial capacity? </w:t>
            </w:r>
            <w:r w:rsidR="00872B7C" w:rsidRPr="003F6B48">
              <w:rPr>
                <w:rFonts w:ascii="Times New Roman" w:hAnsi="Times New Roman"/>
                <w:sz w:val="20"/>
                <w:lang w:val="en-GB"/>
              </w:rPr>
              <w:t xml:space="preserve">- </w:t>
            </w:r>
            <w:r w:rsidRPr="003F6B48">
              <w:rPr>
                <w:rFonts w:ascii="Times New Roman" w:hAnsi="Times New Roman"/>
                <w:sz w:val="20"/>
                <w:lang w:val="en-GB"/>
              </w:rPr>
              <w:t>(OK/a/b/…)</w:t>
            </w:r>
            <w:r w:rsidRPr="003F6B48">
              <w:rPr>
                <w:rStyle w:val="FootnoteReference"/>
                <w:rFonts w:ascii="Times New Roman" w:hAnsi="Times New Roman"/>
                <w:sz w:val="20"/>
                <w:lang w:val="en-GB"/>
              </w:rPr>
              <w:footnoteReference w:id="1"/>
            </w:r>
          </w:p>
        </w:tc>
        <w:tc>
          <w:tcPr>
            <w:tcW w:w="586" w:type="dxa"/>
            <w:gridSpan w:val="2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037C4488" w14:textId="77777777" w:rsidR="00D70C10" w:rsidRPr="003F6B48" w:rsidRDefault="00D70C10" w:rsidP="003F6B48">
            <w:pPr>
              <w:widowControl w:val="0"/>
              <w:spacing w:before="20" w:after="2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F6B48">
              <w:rPr>
                <w:rFonts w:ascii="Times New Roman" w:hAnsi="Times New Roman"/>
                <w:sz w:val="20"/>
                <w:lang w:val="en-GB"/>
              </w:rPr>
              <w:t xml:space="preserve">Professional capacity? (OK/a/b/…) </w:t>
            </w:r>
          </w:p>
        </w:tc>
        <w:tc>
          <w:tcPr>
            <w:tcW w:w="571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515DD9AA" w14:textId="77777777" w:rsidR="00D70C10" w:rsidRPr="003F6B48" w:rsidRDefault="00D70C10" w:rsidP="003F6B48">
            <w:pPr>
              <w:widowControl w:val="0"/>
              <w:spacing w:before="20" w:after="2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F6B48">
              <w:rPr>
                <w:rFonts w:ascii="Times New Roman" w:hAnsi="Times New Roman"/>
                <w:sz w:val="20"/>
                <w:lang w:val="en-GB"/>
              </w:rPr>
              <w:t>Technical capacity? (OK/a/b/…)</w:t>
            </w:r>
          </w:p>
        </w:tc>
        <w:tc>
          <w:tcPr>
            <w:tcW w:w="522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18743ACF" w14:textId="77777777" w:rsidR="00D70C10" w:rsidRPr="003F6B48" w:rsidRDefault="00D70C10" w:rsidP="003F6B48">
            <w:pPr>
              <w:widowControl w:val="0"/>
              <w:spacing w:before="20" w:after="2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F6B48">
              <w:rPr>
                <w:rFonts w:ascii="Times New Roman" w:hAnsi="Times New Roman"/>
                <w:sz w:val="18"/>
                <w:szCs w:val="18"/>
                <w:lang w:val="en-GB"/>
              </w:rPr>
              <w:t>Organisation &amp; methodology exists?</w:t>
            </w:r>
          </w:p>
        </w:tc>
        <w:tc>
          <w:tcPr>
            <w:tcW w:w="847" w:type="dxa"/>
            <w:shd w:val="pct12" w:color="auto" w:fill="FFFFFF"/>
            <w:textDirection w:val="btLr"/>
            <w:vAlign w:val="center"/>
          </w:tcPr>
          <w:p w14:paraId="3E00C7D4" w14:textId="2A60058D" w:rsidR="00D70C10" w:rsidRPr="003F6B48" w:rsidRDefault="00D70C10" w:rsidP="003F6B48">
            <w:pPr>
              <w:widowControl w:val="0"/>
              <w:spacing w:before="20" w:after="2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F6B48">
              <w:rPr>
                <w:rFonts w:ascii="Times New Roman" w:hAnsi="Times New Roman"/>
                <w:sz w:val="18"/>
                <w:szCs w:val="18"/>
                <w:lang w:val="en-GB"/>
              </w:rPr>
              <w:t>Key experts (list + profiles)(For contracts requiring key experts)?</w:t>
            </w:r>
          </w:p>
        </w:tc>
        <w:tc>
          <w:tcPr>
            <w:tcW w:w="1101" w:type="dxa"/>
            <w:gridSpan w:val="2"/>
            <w:shd w:val="pct12" w:color="auto" w:fill="FFFFFF"/>
            <w:textDirection w:val="btLr"/>
            <w:vAlign w:val="center"/>
          </w:tcPr>
          <w:p w14:paraId="3EFEE56F" w14:textId="77777777" w:rsidR="00D70C10" w:rsidRPr="003F6B48" w:rsidRDefault="00D70C10" w:rsidP="003F6B48">
            <w:pPr>
              <w:widowControl w:val="0"/>
              <w:spacing w:before="20" w:after="2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F6B48">
              <w:rPr>
                <w:rFonts w:ascii="Times New Roman" w:hAnsi="Times New Roman"/>
                <w:sz w:val="18"/>
                <w:szCs w:val="18"/>
                <w:lang w:val="en-GB"/>
              </w:rPr>
              <w:t>Key experts are present in only one tender as key experts(For contracts requiring key experts)?</w:t>
            </w:r>
          </w:p>
        </w:tc>
        <w:tc>
          <w:tcPr>
            <w:tcW w:w="1275" w:type="dxa"/>
            <w:shd w:val="pct12" w:color="auto" w:fill="FFFFFF"/>
            <w:textDirection w:val="btLr"/>
            <w:vAlign w:val="center"/>
          </w:tcPr>
          <w:p w14:paraId="53B4AFDC" w14:textId="77777777" w:rsidR="00D70C10" w:rsidRPr="003F6B48" w:rsidRDefault="00D70C10" w:rsidP="003F6B48">
            <w:pPr>
              <w:widowControl w:val="0"/>
              <w:spacing w:before="20" w:after="2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F6B48">
              <w:rPr>
                <w:rFonts w:ascii="Times New Roman" w:hAnsi="Times New Roman"/>
                <w:sz w:val="18"/>
                <w:szCs w:val="18"/>
                <w:lang w:val="en-GB"/>
              </w:rPr>
              <w:t>All key experts have signed statements of exclusivity &amp; availability(For contracts requiring key experts)?</w:t>
            </w:r>
          </w:p>
        </w:tc>
        <w:tc>
          <w:tcPr>
            <w:tcW w:w="644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55CB7146" w14:textId="77777777" w:rsidR="00D70C10" w:rsidRPr="003F6B48" w:rsidRDefault="00D70C10" w:rsidP="003F6B48">
            <w:pPr>
              <w:widowControl w:val="0"/>
              <w:spacing w:before="20" w:after="20"/>
              <w:ind w:left="113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F6B48">
              <w:rPr>
                <w:rFonts w:ascii="Times New Roman" w:hAnsi="Times New Roman"/>
                <w:sz w:val="18"/>
                <w:szCs w:val="18"/>
                <w:lang w:val="en-GB"/>
              </w:rPr>
              <w:t>Sub-contracting statement acceptable?</w:t>
            </w:r>
          </w:p>
        </w:tc>
        <w:tc>
          <w:tcPr>
            <w:tcW w:w="1006" w:type="dxa"/>
            <w:tcBorders>
              <w:bottom w:val="nil"/>
            </w:tcBorders>
            <w:shd w:val="pct12" w:color="auto" w:fill="FFFFFF"/>
            <w:textDirection w:val="btLr"/>
          </w:tcPr>
          <w:p w14:paraId="78C568E9" w14:textId="77777777" w:rsidR="00D70C10" w:rsidRPr="003F6B48" w:rsidRDefault="00D70C10" w:rsidP="003F6B48">
            <w:pPr>
              <w:widowControl w:val="0"/>
              <w:spacing w:before="20" w:after="2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F6B48">
              <w:rPr>
                <w:rFonts w:ascii="Times New Roman" w:hAnsi="Times New Roman"/>
                <w:sz w:val="18"/>
                <w:szCs w:val="18"/>
                <w:lang w:val="en-GB"/>
              </w:rPr>
              <w:t>Documentary evidence for the references</w:t>
            </w:r>
            <w:r w:rsidRPr="003F6B48">
              <w:rPr>
                <w:rStyle w:val="FootnoteReference"/>
                <w:rFonts w:ascii="Times New Roman" w:hAnsi="Times New Roman"/>
                <w:sz w:val="18"/>
                <w:szCs w:val="18"/>
                <w:lang w:val="en-GB"/>
              </w:rPr>
              <w:footnoteReference w:id="2"/>
            </w:r>
            <w:r w:rsidRPr="003F6B48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(If requested at this stage of the procedure)</w:t>
            </w:r>
          </w:p>
        </w:tc>
        <w:tc>
          <w:tcPr>
            <w:tcW w:w="1054" w:type="dxa"/>
            <w:tcBorders>
              <w:bottom w:val="nil"/>
            </w:tcBorders>
            <w:shd w:val="pct12" w:color="auto" w:fill="FFFFFF"/>
            <w:textDirection w:val="btLr"/>
          </w:tcPr>
          <w:p w14:paraId="4856B4B8" w14:textId="77777777" w:rsidR="00D70C10" w:rsidRPr="003F6B48" w:rsidRDefault="00D70C10" w:rsidP="003F6B48">
            <w:pPr>
              <w:widowControl w:val="0"/>
              <w:spacing w:before="20" w:after="2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F6B48">
              <w:rPr>
                <w:rFonts w:ascii="Times New Roman" w:hAnsi="Times New Roman"/>
                <w:sz w:val="18"/>
                <w:szCs w:val="18"/>
                <w:lang w:val="en-GB"/>
              </w:rPr>
              <w:t>Documentary evidence for the exclusion criteria (If requested at this stage of the procedure)</w:t>
            </w:r>
          </w:p>
        </w:tc>
        <w:tc>
          <w:tcPr>
            <w:tcW w:w="545" w:type="dxa"/>
            <w:gridSpan w:val="2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415FDD45" w14:textId="77777777" w:rsidR="00D70C10" w:rsidRPr="003F6B48" w:rsidRDefault="00D70C10" w:rsidP="003F6B48">
            <w:pPr>
              <w:widowControl w:val="0"/>
              <w:spacing w:before="20" w:after="2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F6B48">
              <w:rPr>
                <w:rFonts w:ascii="Times New Roman" w:hAnsi="Times New Roman"/>
                <w:sz w:val="18"/>
                <w:szCs w:val="18"/>
                <w:lang w:val="en-GB"/>
              </w:rPr>
              <w:t>Overall decision?</w:t>
            </w:r>
            <w:r w:rsidRPr="003F6B48">
              <w:rPr>
                <w:rFonts w:ascii="Times New Roman" w:hAnsi="Times New Roman"/>
                <w:sz w:val="18"/>
                <w:szCs w:val="18"/>
                <w:lang w:val="en-GB"/>
              </w:rPr>
              <w:br/>
              <w:t>(Accept / Reject)</w:t>
            </w:r>
          </w:p>
        </w:tc>
      </w:tr>
      <w:tr w:rsidR="00872B7C" w:rsidRPr="003F6B48" w14:paraId="0B4D2932" w14:textId="77777777" w:rsidTr="003F6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27" w:type="dxa"/>
            <w:vAlign w:val="center"/>
          </w:tcPr>
          <w:p w14:paraId="62E716E8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3F6B48">
              <w:rPr>
                <w:rFonts w:ascii="Times New Roman" w:hAnsi="Times New Roman"/>
                <w:sz w:val="20"/>
                <w:lang w:val="en-GB"/>
              </w:rPr>
              <w:t>1</w:t>
            </w:r>
          </w:p>
        </w:tc>
        <w:tc>
          <w:tcPr>
            <w:tcW w:w="1499" w:type="dxa"/>
          </w:tcPr>
          <w:p w14:paraId="5666A915" w14:textId="46B42EEE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49" w:type="dxa"/>
          </w:tcPr>
          <w:p w14:paraId="3B716C90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338" w:type="dxa"/>
            <w:gridSpan w:val="2"/>
            <w:vAlign w:val="center"/>
          </w:tcPr>
          <w:p w14:paraId="095E934D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04" w:type="dxa"/>
          </w:tcPr>
          <w:p w14:paraId="0C45B34A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26" w:type="dxa"/>
          </w:tcPr>
          <w:p w14:paraId="68FBC7D7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02" w:type="dxa"/>
            <w:vAlign w:val="center"/>
          </w:tcPr>
          <w:p w14:paraId="1E2E7885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36" w:type="dxa"/>
          </w:tcPr>
          <w:p w14:paraId="1D5DF0CA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66" w:type="dxa"/>
          </w:tcPr>
          <w:p w14:paraId="42752D0B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374" w:type="dxa"/>
            <w:vAlign w:val="center"/>
          </w:tcPr>
          <w:p w14:paraId="77D251FE" w14:textId="5400EC46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13" w:type="dxa"/>
          </w:tcPr>
          <w:p w14:paraId="5AA068A5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586" w:type="dxa"/>
            <w:gridSpan w:val="2"/>
          </w:tcPr>
          <w:p w14:paraId="56DB6705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571" w:type="dxa"/>
          </w:tcPr>
          <w:p w14:paraId="3A0C05EE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522" w:type="dxa"/>
            <w:vAlign w:val="center"/>
          </w:tcPr>
          <w:p w14:paraId="7A4C5080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47" w:type="dxa"/>
            <w:vAlign w:val="center"/>
          </w:tcPr>
          <w:p w14:paraId="5CB944EC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4A95E67A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73B7C0DE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44" w:type="dxa"/>
            <w:vAlign w:val="center"/>
          </w:tcPr>
          <w:p w14:paraId="6B6EE9B9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006" w:type="dxa"/>
          </w:tcPr>
          <w:p w14:paraId="19095FC3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054" w:type="dxa"/>
          </w:tcPr>
          <w:p w14:paraId="17AB7191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27308438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872B7C" w:rsidRPr="003F6B48" w14:paraId="327BBB6F" w14:textId="77777777" w:rsidTr="003F6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27" w:type="dxa"/>
            <w:vAlign w:val="center"/>
          </w:tcPr>
          <w:p w14:paraId="2A321644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3F6B48">
              <w:rPr>
                <w:rFonts w:ascii="Times New Roman" w:hAnsi="Times New Roman"/>
                <w:sz w:val="20"/>
                <w:lang w:val="en-GB"/>
              </w:rPr>
              <w:t>2</w:t>
            </w:r>
          </w:p>
        </w:tc>
        <w:tc>
          <w:tcPr>
            <w:tcW w:w="1499" w:type="dxa"/>
          </w:tcPr>
          <w:p w14:paraId="5E8D03E5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49" w:type="dxa"/>
          </w:tcPr>
          <w:p w14:paraId="62DB562F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338" w:type="dxa"/>
            <w:gridSpan w:val="2"/>
            <w:vAlign w:val="center"/>
          </w:tcPr>
          <w:p w14:paraId="13863BCB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04" w:type="dxa"/>
          </w:tcPr>
          <w:p w14:paraId="1FB091BF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26" w:type="dxa"/>
          </w:tcPr>
          <w:p w14:paraId="53D40C4D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02" w:type="dxa"/>
            <w:vAlign w:val="center"/>
          </w:tcPr>
          <w:p w14:paraId="08E8BD7E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36" w:type="dxa"/>
          </w:tcPr>
          <w:p w14:paraId="57066980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66" w:type="dxa"/>
          </w:tcPr>
          <w:p w14:paraId="5B13E970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374" w:type="dxa"/>
            <w:vAlign w:val="center"/>
          </w:tcPr>
          <w:p w14:paraId="63BA443E" w14:textId="244DE341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13" w:type="dxa"/>
          </w:tcPr>
          <w:p w14:paraId="7BD8E493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586" w:type="dxa"/>
            <w:gridSpan w:val="2"/>
          </w:tcPr>
          <w:p w14:paraId="4AC5C460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571" w:type="dxa"/>
          </w:tcPr>
          <w:p w14:paraId="200B8326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522" w:type="dxa"/>
            <w:vAlign w:val="center"/>
          </w:tcPr>
          <w:p w14:paraId="74B30E56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47" w:type="dxa"/>
            <w:vAlign w:val="center"/>
          </w:tcPr>
          <w:p w14:paraId="1439E8AA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0C9F7922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5CF6C9BE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44" w:type="dxa"/>
            <w:vAlign w:val="center"/>
          </w:tcPr>
          <w:p w14:paraId="02A6674D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006" w:type="dxa"/>
          </w:tcPr>
          <w:p w14:paraId="44D5B051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054" w:type="dxa"/>
          </w:tcPr>
          <w:p w14:paraId="54D9E7DF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46A13BB0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872B7C" w:rsidRPr="003F6B48" w14:paraId="4C49BA39" w14:textId="77777777" w:rsidTr="003F6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27" w:type="dxa"/>
            <w:vAlign w:val="center"/>
          </w:tcPr>
          <w:p w14:paraId="4FD26BC3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3F6B48">
              <w:rPr>
                <w:rFonts w:ascii="Times New Roman" w:hAnsi="Times New Roman"/>
                <w:sz w:val="20"/>
                <w:lang w:val="en-GB"/>
              </w:rPr>
              <w:t>3</w:t>
            </w:r>
          </w:p>
        </w:tc>
        <w:tc>
          <w:tcPr>
            <w:tcW w:w="1499" w:type="dxa"/>
          </w:tcPr>
          <w:p w14:paraId="567CFAE5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49" w:type="dxa"/>
          </w:tcPr>
          <w:p w14:paraId="13B201FB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338" w:type="dxa"/>
            <w:gridSpan w:val="2"/>
            <w:vAlign w:val="center"/>
          </w:tcPr>
          <w:p w14:paraId="2F02A50B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04" w:type="dxa"/>
          </w:tcPr>
          <w:p w14:paraId="13826CF1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26" w:type="dxa"/>
          </w:tcPr>
          <w:p w14:paraId="0D9A1A24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02" w:type="dxa"/>
            <w:vAlign w:val="center"/>
          </w:tcPr>
          <w:p w14:paraId="6BE9A095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36" w:type="dxa"/>
          </w:tcPr>
          <w:p w14:paraId="216E06C2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66" w:type="dxa"/>
          </w:tcPr>
          <w:p w14:paraId="67EB33F6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374" w:type="dxa"/>
            <w:vAlign w:val="center"/>
          </w:tcPr>
          <w:p w14:paraId="7CC2553C" w14:textId="25EF49B4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13" w:type="dxa"/>
          </w:tcPr>
          <w:p w14:paraId="464CC839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586" w:type="dxa"/>
            <w:gridSpan w:val="2"/>
          </w:tcPr>
          <w:p w14:paraId="0AA9FC11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571" w:type="dxa"/>
          </w:tcPr>
          <w:p w14:paraId="3637C4FC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522" w:type="dxa"/>
            <w:vAlign w:val="center"/>
          </w:tcPr>
          <w:p w14:paraId="148CC2DA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47" w:type="dxa"/>
            <w:vAlign w:val="center"/>
          </w:tcPr>
          <w:p w14:paraId="771BEDB9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057BCBD2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7946E345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44" w:type="dxa"/>
            <w:vAlign w:val="center"/>
          </w:tcPr>
          <w:p w14:paraId="2F89BFCF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006" w:type="dxa"/>
          </w:tcPr>
          <w:p w14:paraId="529037D9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054" w:type="dxa"/>
          </w:tcPr>
          <w:p w14:paraId="01BB5CE6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0BE78799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872B7C" w:rsidRPr="003F6B48" w14:paraId="1BBB5481" w14:textId="77777777" w:rsidTr="003F6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27" w:type="dxa"/>
            <w:vAlign w:val="center"/>
          </w:tcPr>
          <w:p w14:paraId="4379EBAC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3F6B48">
              <w:rPr>
                <w:rFonts w:ascii="Times New Roman" w:hAnsi="Times New Roman"/>
                <w:sz w:val="20"/>
                <w:lang w:val="en-GB"/>
              </w:rPr>
              <w:t>4</w:t>
            </w:r>
          </w:p>
        </w:tc>
        <w:tc>
          <w:tcPr>
            <w:tcW w:w="1499" w:type="dxa"/>
          </w:tcPr>
          <w:p w14:paraId="37530146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49" w:type="dxa"/>
          </w:tcPr>
          <w:p w14:paraId="0664A177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338" w:type="dxa"/>
            <w:gridSpan w:val="2"/>
            <w:vAlign w:val="center"/>
          </w:tcPr>
          <w:p w14:paraId="5D930D33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04" w:type="dxa"/>
          </w:tcPr>
          <w:p w14:paraId="6D6E357E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26" w:type="dxa"/>
          </w:tcPr>
          <w:p w14:paraId="3807060E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02" w:type="dxa"/>
            <w:vAlign w:val="center"/>
          </w:tcPr>
          <w:p w14:paraId="0080147E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36" w:type="dxa"/>
          </w:tcPr>
          <w:p w14:paraId="216F5DAD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66" w:type="dxa"/>
          </w:tcPr>
          <w:p w14:paraId="2BA52F1E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374" w:type="dxa"/>
            <w:vAlign w:val="center"/>
          </w:tcPr>
          <w:p w14:paraId="4C9ECB3D" w14:textId="45355FB3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13" w:type="dxa"/>
          </w:tcPr>
          <w:p w14:paraId="02E7B61C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586" w:type="dxa"/>
            <w:gridSpan w:val="2"/>
          </w:tcPr>
          <w:p w14:paraId="0E42120A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571" w:type="dxa"/>
          </w:tcPr>
          <w:p w14:paraId="17BAB027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522" w:type="dxa"/>
            <w:vAlign w:val="center"/>
          </w:tcPr>
          <w:p w14:paraId="70047A38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47" w:type="dxa"/>
            <w:vAlign w:val="center"/>
          </w:tcPr>
          <w:p w14:paraId="76D19D11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62839693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6D3479EA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44" w:type="dxa"/>
            <w:vAlign w:val="center"/>
          </w:tcPr>
          <w:p w14:paraId="1135F129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006" w:type="dxa"/>
          </w:tcPr>
          <w:p w14:paraId="5D715BC7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054" w:type="dxa"/>
          </w:tcPr>
          <w:p w14:paraId="60DACFBC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45605575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872B7C" w:rsidRPr="003F6B48" w14:paraId="1CFC2FA8" w14:textId="77777777" w:rsidTr="003F6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27" w:type="dxa"/>
            <w:vAlign w:val="center"/>
          </w:tcPr>
          <w:p w14:paraId="7CA59B06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3F6B48">
              <w:rPr>
                <w:rFonts w:ascii="Times New Roman" w:hAnsi="Times New Roman"/>
                <w:sz w:val="20"/>
                <w:lang w:val="en-GB"/>
              </w:rPr>
              <w:t>5</w:t>
            </w:r>
          </w:p>
        </w:tc>
        <w:tc>
          <w:tcPr>
            <w:tcW w:w="1499" w:type="dxa"/>
          </w:tcPr>
          <w:p w14:paraId="78391DED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49" w:type="dxa"/>
          </w:tcPr>
          <w:p w14:paraId="423E0AE7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338" w:type="dxa"/>
            <w:gridSpan w:val="2"/>
            <w:vAlign w:val="center"/>
          </w:tcPr>
          <w:p w14:paraId="613518DB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04" w:type="dxa"/>
          </w:tcPr>
          <w:p w14:paraId="4D077AB3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26" w:type="dxa"/>
          </w:tcPr>
          <w:p w14:paraId="32FB0982" w14:textId="77777777" w:rsidR="00D70C10" w:rsidRPr="003F6B48" w:rsidRDefault="00D70C10" w:rsidP="003F6B48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02" w:type="dxa"/>
            <w:vAlign w:val="center"/>
          </w:tcPr>
          <w:p w14:paraId="63A889F4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36" w:type="dxa"/>
          </w:tcPr>
          <w:p w14:paraId="10D1D19E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66" w:type="dxa"/>
          </w:tcPr>
          <w:p w14:paraId="4CBFE545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374" w:type="dxa"/>
            <w:vAlign w:val="center"/>
          </w:tcPr>
          <w:p w14:paraId="53C14BA7" w14:textId="7B0D6A9C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13" w:type="dxa"/>
          </w:tcPr>
          <w:p w14:paraId="398022BB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586" w:type="dxa"/>
            <w:gridSpan w:val="2"/>
          </w:tcPr>
          <w:p w14:paraId="03C12A57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571" w:type="dxa"/>
          </w:tcPr>
          <w:p w14:paraId="24820D3F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522" w:type="dxa"/>
            <w:vAlign w:val="center"/>
          </w:tcPr>
          <w:p w14:paraId="2C42E1DC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47" w:type="dxa"/>
            <w:vAlign w:val="center"/>
          </w:tcPr>
          <w:p w14:paraId="1CDF82B3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45A5D555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05F60296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44" w:type="dxa"/>
            <w:vAlign w:val="center"/>
          </w:tcPr>
          <w:p w14:paraId="49CDECC3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006" w:type="dxa"/>
          </w:tcPr>
          <w:p w14:paraId="7C00DE7C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054" w:type="dxa"/>
          </w:tcPr>
          <w:p w14:paraId="48643F98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48E8907F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872B7C" w:rsidRPr="003F6B48" w14:paraId="0B0269AA" w14:textId="77777777" w:rsidTr="003F6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27" w:type="dxa"/>
            <w:vAlign w:val="center"/>
          </w:tcPr>
          <w:p w14:paraId="11BCF981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3F6B48">
              <w:rPr>
                <w:rFonts w:ascii="Times New Roman" w:hAnsi="Times New Roman"/>
                <w:sz w:val="20"/>
                <w:lang w:val="en-GB"/>
              </w:rPr>
              <w:t>6</w:t>
            </w:r>
          </w:p>
        </w:tc>
        <w:tc>
          <w:tcPr>
            <w:tcW w:w="1499" w:type="dxa"/>
          </w:tcPr>
          <w:p w14:paraId="19BC898E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49" w:type="dxa"/>
          </w:tcPr>
          <w:p w14:paraId="70F5CF32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338" w:type="dxa"/>
            <w:gridSpan w:val="2"/>
            <w:vAlign w:val="center"/>
          </w:tcPr>
          <w:p w14:paraId="211A9D5D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04" w:type="dxa"/>
          </w:tcPr>
          <w:p w14:paraId="1513B75A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26" w:type="dxa"/>
          </w:tcPr>
          <w:p w14:paraId="306DC4DF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02" w:type="dxa"/>
            <w:vAlign w:val="center"/>
          </w:tcPr>
          <w:p w14:paraId="7E267C4B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36" w:type="dxa"/>
          </w:tcPr>
          <w:p w14:paraId="6AD18379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66" w:type="dxa"/>
          </w:tcPr>
          <w:p w14:paraId="30ED2B1F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374" w:type="dxa"/>
            <w:vAlign w:val="center"/>
          </w:tcPr>
          <w:p w14:paraId="257B4EEC" w14:textId="78CB78FB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13" w:type="dxa"/>
          </w:tcPr>
          <w:p w14:paraId="068F6903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586" w:type="dxa"/>
            <w:gridSpan w:val="2"/>
          </w:tcPr>
          <w:p w14:paraId="46BC512F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571" w:type="dxa"/>
          </w:tcPr>
          <w:p w14:paraId="418361A6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522" w:type="dxa"/>
            <w:vAlign w:val="center"/>
          </w:tcPr>
          <w:p w14:paraId="6845F485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47" w:type="dxa"/>
            <w:vAlign w:val="center"/>
          </w:tcPr>
          <w:p w14:paraId="5EC27CA3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66346FC0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04B0003B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44" w:type="dxa"/>
            <w:vAlign w:val="center"/>
          </w:tcPr>
          <w:p w14:paraId="6F0584FD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006" w:type="dxa"/>
          </w:tcPr>
          <w:p w14:paraId="41CBC889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054" w:type="dxa"/>
          </w:tcPr>
          <w:p w14:paraId="41D8F587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3B501A01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872B7C" w:rsidRPr="003F6B48" w14:paraId="6E6214D4" w14:textId="77777777" w:rsidTr="003F6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27" w:type="dxa"/>
            <w:vAlign w:val="center"/>
          </w:tcPr>
          <w:p w14:paraId="769C554D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3F6B48">
              <w:rPr>
                <w:rFonts w:ascii="Times New Roman" w:hAnsi="Times New Roman"/>
                <w:sz w:val="20"/>
                <w:lang w:val="en-GB"/>
              </w:rPr>
              <w:t>7</w:t>
            </w:r>
          </w:p>
        </w:tc>
        <w:tc>
          <w:tcPr>
            <w:tcW w:w="1499" w:type="dxa"/>
          </w:tcPr>
          <w:p w14:paraId="6681742A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49" w:type="dxa"/>
          </w:tcPr>
          <w:p w14:paraId="0F525F94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338" w:type="dxa"/>
            <w:gridSpan w:val="2"/>
            <w:vAlign w:val="center"/>
          </w:tcPr>
          <w:p w14:paraId="66296EF4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04" w:type="dxa"/>
          </w:tcPr>
          <w:p w14:paraId="5E927DB3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26" w:type="dxa"/>
          </w:tcPr>
          <w:p w14:paraId="34ED2DEB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02" w:type="dxa"/>
            <w:vAlign w:val="center"/>
          </w:tcPr>
          <w:p w14:paraId="0A076DCF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36" w:type="dxa"/>
          </w:tcPr>
          <w:p w14:paraId="5B384793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66" w:type="dxa"/>
          </w:tcPr>
          <w:p w14:paraId="20B1A354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374" w:type="dxa"/>
            <w:vAlign w:val="center"/>
          </w:tcPr>
          <w:p w14:paraId="5A0C6515" w14:textId="159C1A82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13" w:type="dxa"/>
          </w:tcPr>
          <w:p w14:paraId="288EAA07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586" w:type="dxa"/>
            <w:gridSpan w:val="2"/>
          </w:tcPr>
          <w:p w14:paraId="041D8864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571" w:type="dxa"/>
          </w:tcPr>
          <w:p w14:paraId="7C06207E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522" w:type="dxa"/>
            <w:vAlign w:val="center"/>
          </w:tcPr>
          <w:p w14:paraId="12197C82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47" w:type="dxa"/>
            <w:vAlign w:val="center"/>
          </w:tcPr>
          <w:p w14:paraId="76CA4F14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4A48B9E3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63100A9C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44" w:type="dxa"/>
            <w:vAlign w:val="center"/>
          </w:tcPr>
          <w:p w14:paraId="7973F802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006" w:type="dxa"/>
          </w:tcPr>
          <w:p w14:paraId="70FE4FCC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054" w:type="dxa"/>
          </w:tcPr>
          <w:p w14:paraId="674834AD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5819BC85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872B7C" w:rsidRPr="003F6B48" w14:paraId="3B2D53F8" w14:textId="77777777" w:rsidTr="003F6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27" w:type="dxa"/>
            <w:vAlign w:val="center"/>
          </w:tcPr>
          <w:p w14:paraId="43C5F30A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3F6B48">
              <w:rPr>
                <w:rFonts w:ascii="Times New Roman" w:hAnsi="Times New Roman"/>
                <w:sz w:val="20"/>
                <w:lang w:val="en-GB"/>
              </w:rPr>
              <w:t>8</w:t>
            </w:r>
          </w:p>
        </w:tc>
        <w:tc>
          <w:tcPr>
            <w:tcW w:w="1499" w:type="dxa"/>
          </w:tcPr>
          <w:p w14:paraId="1C09A160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49" w:type="dxa"/>
          </w:tcPr>
          <w:p w14:paraId="38809214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338" w:type="dxa"/>
            <w:gridSpan w:val="2"/>
            <w:vAlign w:val="center"/>
          </w:tcPr>
          <w:p w14:paraId="3770D791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04" w:type="dxa"/>
          </w:tcPr>
          <w:p w14:paraId="7F0AA865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26" w:type="dxa"/>
          </w:tcPr>
          <w:p w14:paraId="56EB18E9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02" w:type="dxa"/>
            <w:vAlign w:val="center"/>
          </w:tcPr>
          <w:p w14:paraId="142783FB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36" w:type="dxa"/>
          </w:tcPr>
          <w:p w14:paraId="4AE7B67F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66" w:type="dxa"/>
          </w:tcPr>
          <w:p w14:paraId="22DD1861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374" w:type="dxa"/>
            <w:vAlign w:val="center"/>
          </w:tcPr>
          <w:p w14:paraId="4AFEE5C9" w14:textId="59D38689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13" w:type="dxa"/>
          </w:tcPr>
          <w:p w14:paraId="2FC2334D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586" w:type="dxa"/>
            <w:gridSpan w:val="2"/>
          </w:tcPr>
          <w:p w14:paraId="4836DE4C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571" w:type="dxa"/>
          </w:tcPr>
          <w:p w14:paraId="7BFAF4D4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522" w:type="dxa"/>
            <w:vAlign w:val="center"/>
          </w:tcPr>
          <w:p w14:paraId="658F6672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47" w:type="dxa"/>
            <w:vAlign w:val="center"/>
          </w:tcPr>
          <w:p w14:paraId="4959FFF3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1CBCF3A2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17DB45FA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44" w:type="dxa"/>
            <w:vAlign w:val="center"/>
          </w:tcPr>
          <w:p w14:paraId="52183D2B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006" w:type="dxa"/>
          </w:tcPr>
          <w:p w14:paraId="06EF810D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054" w:type="dxa"/>
          </w:tcPr>
          <w:p w14:paraId="2D368ED0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21119928" w14:textId="77777777" w:rsidR="00D70C10" w:rsidRPr="003F6B48" w:rsidRDefault="00D70C10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</w:tbl>
    <w:p w14:paraId="54FB3306" w14:textId="77777777" w:rsidR="009D6486" w:rsidRPr="003F6B48" w:rsidRDefault="009D6486" w:rsidP="00F662ED">
      <w:pPr>
        <w:widowControl w:val="0"/>
        <w:spacing w:after="0"/>
        <w:ind w:left="0"/>
        <w:rPr>
          <w:rFonts w:ascii="Times New Roman" w:hAnsi="Times New Roman"/>
          <w:sz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4712"/>
      </w:tblGrid>
      <w:tr w:rsidR="009D6486" w:rsidRPr="003F6B48" w14:paraId="33CEA02B" w14:textId="77777777" w:rsidTr="003F6B48">
        <w:tc>
          <w:tcPr>
            <w:tcW w:w="3794" w:type="dxa"/>
            <w:shd w:val="pct10" w:color="auto" w:fill="FFFFFF"/>
          </w:tcPr>
          <w:p w14:paraId="43E15687" w14:textId="77777777" w:rsidR="009D6486" w:rsidRPr="003F6B48" w:rsidRDefault="00BB55EC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b/>
                <w:szCs w:val="22"/>
                <w:lang w:val="en-GB"/>
              </w:rPr>
            </w:pPr>
            <w:r w:rsidRPr="003F6B48">
              <w:rPr>
                <w:rFonts w:ascii="Times New Roman" w:hAnsi="Times New Roman"/>
                <w:b/>
                <w:szCs w:val="22"/>
                <w:lang w:val="en-GB"/>
              </w:rPr>
              <w:t>Chairperson</w:t>
            </w:r>
            <w:r w:rsidR="009D6486" w:rsidRPr="003F6B48">
              <w:rPr>
                <w:rFonts w:ascii="Times New Roman" w:hAnsi="Times New Roman"/>
                <w:b/>
                <w:szCs w:val="22"/>
                <w:lang w:val="en-GB"/>
              </w:rPr>
              <w:t>'s name</w:t>
            </w:r>
          </w:p>
        </w:tc>
        <w:tc>
          <w:tcPr>
            <w:tcW w:w="4712" w:type="dxa"/>
          </w:tcPr>
          <w:p w14:paraId="36C161B8" w14:textId="77777777" w:rsidR="009D6486" w:rsidRPr="003F6B48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szCs w:val="22"/>
                <w:lang w:val="en-GB"/>
              </w:rPr>
            </w:pPr>
          </w:p>
        </w:tc>
      </w:tr>
      <w:tr w:rsidR="009D6486" w:rsidRPr="003F6B48" w14:paraId="3A287A44" w14:textId="77777777" w:rsidTr="003F6B48">
        <w:tc>
          <w:tcPr>
            <w:tcW w:w="3794" w:type="dxa"/>
            <w:shd w:val="pct10" w:color="auto" w:fill="FFFFFF"/>
          </w:tcPr>
          <w:p w14:paraId="18E360AC" w14:textId="77777777" w:rsidR="009D6486" w:rsidRPr="003F6B48" w:rsidRDefault="00BB55EC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b/>
                <w:szCs w:val="22"/>
                <w:lang w:val="en-GB"/>
              </w:rPr>
            </w:pPr>
            <w:r w:rsidRPr="003F6B48">
              <w:rPr>
                <w:rFonts w:ascii="Times New Roman" w:hAnsi="Times New Roman"/>
                <w:b/>
                <w:szCs w:val="22"/>
                <w:lang w:val="en-GB"/>
              </w:rPr>
              <w:t>Chairperson</w:t>
            </w:r>
            <w:r w:rsidR="009D6486" w:rsidRPr="003F6B48">
              <w:rPr>
                <w:rFonts w:ascii="Times New Roman" w:hAnsi="Times New Roman"/>
                <w:b/>
                <w:szCs w:val="22"/>
                <w:lang w:val="en-GB"/>
              </w:rPr>
              <w:t>'s signature</w:t>
            </w:r>
          </w:p>
        </w:tc>
        <w:tc>
          <w:tcPr>
            <w:tcW w:w="4712" w:type="dxa"/>
          </w:tcPr>
          <w:p w14:paraId="66007229" w14:textId="77777777" w:rsidR="009D6486" w:rsidRPr="003F6B48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szCs w:val="22"/>
                <w:lang w:val="en-GB"/>
              </w:rPr>
            </w:pPr>
          </w:p>
        </w:tc>
      </w:tr>
      <w:tr w:rsidR="009D6486" w:rsidRPr="003F6B48" w14:paraId="317F76B8" w14:textId="77777777" w:rsidTr="003F6B48">
        <w:tc>
          <w:tcPr>
            <w:tcW w:w="3794" w:type="dxa"/>
            <w:shd w:val="pct10" w:color="auto" w:fill="FFFFFF"/>
          </w:tcPr>
          <w:p w14:paraId="3DE767B5" w14:textId="77777777" w:rsidR="009D6486" w:rsidRPr="003F6B48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b/>
                <w:szCs w:val="22"/>
                <w:lang w:val="en-GB"/>
              </w:rPr>
            </w:pPr>
            <w:r w:rsidRPr="003F6B48">
              <w:rPr>
                <w:rFonts w:ascii="Times New Roman" w:hAnsi="Times New Roman"/>
                <w:b/>
                <w:szCs w:val="22"/>
                <w:lang w:val="en-GB"/>
              </w:rPr>
              <w:t>Date</w:t>
            </w:r>
          </w:p>
        </w:tc>
        <w:tc>
          <w:tcPr>
            <w:tcW w:w="4712" w:type="dxa"/>
          </w:tcPr>
          <w:p w14:paraId="71825EE5" w14:textId="77777777" w:rsidR="009D6486" w:rsidRPr="003F6B48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szCs w:val="22"/>
                <w:lang w:val="en-GB"/>
              </w:rPr>
            </w:pPr>
          </w:p>
        </w:tc>
      </w:tr>
    </w:tbl>
    <w:p w14:paraId="01FA50AE" w14:textId="77777777" w:rsidR="00D47602" w:rsidRPr="003F6B48" w:rsidRDefault="00D47602" w:rsidP="00872B7C">
      <w:pPr>
        <w:widowControl w:val="0"/>
        <w:spacing w:after="0"/>
        <w:ind w:left="0"/>
        <w:rPr>
          <w:lang w:val="en-GB"/>
        </w:rPr>
      </w:pPr>
    </w:p>
    <w:sectPr w:rsidR="00D47602" w:rsidRPr="003F6B48" w:rsidSect="003F6B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138" w:right="1440" w:bottom="851" w:left="1440" w:header="567" w:footer="4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A2E7C" w14:textId="77777777" w:rsidR="005B116A" w:rsidRDefault="005B116A">
      <w:r>
        <w:separator/>
      </w:r>
    </w:p>
  </w:endnote>
  <w:endnote w:type="continuationSeparator" w:id="0">
    <w:p w14:paraId="330BA7DE" w14:textId="77777777" w:rsidR="005B116A" w:rsidRDefault="005B1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F8683" w14:textId="77777777" w:rsidR="000A33FF" w:rsidRDefault="000A33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8E33B" w14:textId="686848EA" w:rsidR="00A0739B" w:rsidRDefault="008A7C59" w:rsidP="0037643A">
    <w:pPr>
      <w:pStyle w:val="Footer"/>
      <w:tabs>
        <w:tab w:val="clear" w:pos="4320"/>
        <w:tab w:val="clear" w:pos="8640"/>
        <w:tab w:val="right" w:pos="13750"/>
      </w:tabs>
      <w:spacing w:before="120" w:after="0"/>
      <w:ind w:left="0"/>
      <w:jc w:val="left"/>
      <w:rPr>
        <w:rFonts w:ascii="Times New Roman" w:hAnsi="Times New Roman"/>
        <w:snapToGrid w:val="0"/>
        <w:sz w:val="18"/>
        <w:szCs w:val="18"/>
        <w:lang w:val="en-GB" w:eastAsia="en-US"/>
      </w:rPr>
    </w:pPr>
    <w:r>
      <w:rPr>
        <w:rFonts w:ascii="Times New Roman" w:hAnsi="Times New Roman"/>
        <w:b/>
        <w:sz w:val="20"/>
        <w:lang w:val="en-GB"/>
      </w:rPr>
      <w:t>202</w:t>
    </w:r>
    <w:r w:rsidR="000471B4">
      <w:rPr>
        <w:rFonts w:ascii="Times New Roman" w:hAnsi="Times New Roman"/>
        <w:b/>
        <w:sz w:val="20"/>
        <w:lang w:val="en-GB"/>
      </w:rPr>
      <w:t>5</w:t>
    </w:r>
    <w:r w:rsidR="00EB08BB" w:rsidRPr="006930FD">
      <w:rPr>
        <w:rFonts w:ascii="Times New Roman" w:hAnsi="Times New Roman"/>
        <w:snapToGrid w:val="0"/>
        <w:sz w:val="18"/>
        <w:szCs w:val="18"/>
        <w:lang w:val="en-GB" w:eastAsia="en-US"/>
      </w:rPr>
      <w:tab/>
    </w:r>
    <w:r w:rsidR="00A0739B" w:rsidRPr="00A0739B">
      <w:rPr>
        <w:rFonts w:ascii="Times New Roman" w:hAnsi="Times New Roman"/>
        <w:snapToGrid w:val="0"/>
        <w:sz w:val="18"/>
        <w:szCs w:val="18"/>
        <w:lang w:val="en-GB" w:eastAsia="en-US"/>
      </w:rPr>
      <w:t xml:space="preserve">Page </w:t>
    </w:r>
    <w:r w:rsidR="00A0739B" w:rsidRPr="00A0739B">
      <w:rPr>
        <w:rFonts w:ascii="Times New Roman" w:hAnsi="Times New Roman"/>
        <w:snapToGrid w:val="0"/>
        <w:sz w:val="18"/>
        <w:szCs w:val="18"/>
        <w:lang w:val="en-GB" w:eastAsia="en-US"/>
      </w:rPr>
      <w:fldChar w:fldCharType="begin"/>
    </w:r>
    <w:r w:rsidR="00A0739B" w:rsidRPr="00A0739B">
      <w:rPr>
        <w:rFonts w:ascii="Times New Roman" w:hAnsi="Times New Roman"/>
        <w:snapToGrid w:val="0"/>
        <w:sz w:val="18"/>
        <w:szCs w:val="18"/>
        <w:lang w:val="en-GB" w:eastAsia="en-US"/>
      </w:rPr>
      <w:instrText xml:space="preserve"> PAGE </w:instrText>
    </w:r>
    <w:r w:rsidR="00A0739B" w:rsidRPr="00A0739B">
      <w:rPr>
        <w:rFonts w:ascii="Times New Roman" w:hAnsi="Times New Roman"/>
        <w:snapToGrid w:val="0"/>
        <w:sz w:val="18"/>
        <w:szCs w:val="18"/>
        <w:lang w:val="en-GB" w:eastAsia="en-US"/>
      </w:rPr>
      <w:fldChar w:fldCharType="separate"/>
    </w:r>
    <w:r w:rsidR="00140FAB">
      <w:rPr>
        <w:rFonts w:ascii="Times New Roman" w:hAnsi="Times New Roman"/>
        <w:noProof/>
        <w:snapToGrid w:val="0"/>
        <w:sz w:val="18"/>
        <w:szCs w:val="18"/>
        <w:lang w:val="en-GB" w:eastAsia="en-US"/>
      </w:rPr>
      <w:t>1</w:t>
    </w:r>
    <w:r w:rsidR="00A0739B" w:rsidRPr="00A0739B">
      <w:rPr>
        <w:rFonts w:ascii="Times New Roman" w:hAnsi="Times New Roman"/>
        <w:snapToGrid w:val="0"/>
        <w:sz w:val="18"/>
        <w:szCs w:val="18"/>
        <w:lang w:val="en-GB" w:eastAsia="en-US"/>
      </w:rPr>
      <w:fldChar w:fldCharType="end"/>
    </w:r>
    <w:r w:rsidR="00A0739B" w:rsidRPr="00A0739B">
      <w:rPr>
        <w:rFonts w:ascii="Times New Roman" w:hAnsi="Times New Roman"/>
        <w:snapToGrid w:val="0"/>
        <w:sz w:val="18"/>
        <w:szCs w:val="18"/>
        <w:lang w:val="en-GB" w:eastAsia="en-US"/>
      </w:rPr>
      <w:t xml:space="preserve"> of </w:t>
    </w:r>
    <w:r w:rsidR="00A0739B" w:rsidRPr="00A0739B">
      <w:rPr>
        <w:rFonts w:ascii="Times New Roman" w:hAnsi="Times New Roman"/>
        <w:snapToGrid w:val="0"/>
        <w:sz w:val="18"/>
        <w:szCs w:val="18"/>
        <w:lang w:val="en-GB" w:eastAsia="en-US"/>
      </w:rPr>
      <w:fldChar w:fldCharType="begin"/>
    </w:r>
    <w:r w:rsidR="00A0739B" w:rsidRPr="00A0739B">
      <w:rPr>
        <w:rFonts w:ascii="Times New Roman" w:hAnsi="Times New Roman"/>
        <w:snapToGrid w:val="0"/>
        <w:sz w:val="18"/>
        <w:szCs w:val="18"/>
        <w:lang w:val="en-GB" w:eastAsia="en-US"/>
      </w:rPr>
      <w:instrText xml:space="preserve"> NUMPAGES </w:instrText>
    </w:r>
    <w:r w:rsidR="00A0739B" w:rsidRPr="00A0739B">
      <w:rPr>
        <w:rFonts w:ascii="Times New Roman" w:hAnsi="Times New Roman"/>
        <w:snapToGrid w:val="0"/>
        <w:sz w:val="18"/>
        <w:szCs w:val="18"/>
        <w:lang w:val="en-GB" w:eastAsia="en-US"/>
      </w:rPr>
      <w:fldChar w:fldCharType="separate"/>
    </w:r>
    <w:r w:rsidR="00140FAB">
      <w:rPr>
        <w:rFonts w:ascii="Times New Roman" w:hAnsi="Times New Roman"/>
        <w:noProof/>
        <w:snapToGrid w:val="0"/>
        <w:sz w:val="18"/>
        <w:szCs w:val="18"/>
        <w:lang w:val="en-GB" w:eastAsia="en-US"/>
      </w:rPr>
      <w:t>1</w:t>
    </w:r>
    <w:r w:rsidR="00A0739B" w:rsidRPr="00A0739B">
      <w:rPr>
        <w:rFonts w:ascii="Times New Roman" w:hAnsi="Times New Roman"/>
        <w:snapToGrid w:val="0"/>
        <w:sz w:val="18"/>
        <w:szCs w:val="18"/>
        <w:lang w:val="en-GB" w:eastAsia="en-US"/>
      </w:rPr>
      <w:fldChar w:fldCharType="end"/>
    </w:r>
  </w:p>
  <w:p w14:paraId="58B210D2" w14:textId="55CC5E13" w:rsidR="006930FD" w:rsidRPr="006930FD" w:rsidRDefault="00872B7C" w:rsidP="00872B7C">
    <w:pPr>
      <w:pStyle w:val="Footer"/>
      <w:tabs>
        <w:tab w:val="clear" w:pos="4320"/>
        <w:tab w:val="clear" w:pos="8640"/>
        <w:tab w:val="right" w:pos="13750"/>
      </w:tabs>
      <w:spacing w:after="0"/>
      <w:ind w:left="0"/>
      <w:jc w:val="left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  <w:lang w:val="en-GB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  \* MERGEFORMAT </w:instrText>
    </w:r>
    <w:r>
      <w:rPr>
        <w:rFonts w:ascii="Times New Roman" w:hAnsi="Times New Roman"/>
        <w:sz w:val="18"/>
        <w:szCs w:val="18"/>
        <w:lang w:val="en-GB"/>
      </w:rPr>
      <w:fldChar w:fldCharType="separate"/>
    </w:r>
    <w:r>
      <w:rPr>
        <w:rFonts w:ascii="Times New Roman" w:hAnsi="Times New Roman"/>
        <w:noProof/>
        <w:sz w:val="18"/>
        <w:szCs w:val="18"/>
        <w:lang w:val="en-GB"/>
      </w:rPr>
      <w:t>b8o1_admingrid_simp_neg_en.docx</w:t>
    </w:r>
    <w:r>
      <w:rPr>
        <w:rFonts w:ascii="Times New Roman" w:hAnsi="Times New Roman"/>
        <w:sz w:val="18"/>
        <w:szCs w:val="18"/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40759" w14:textId="77777777" w:rsidR="000A33FF" w:rsidRDefault="000A33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D58D5" w14:textId="77777777" w:rsidR="005B116A" w:rsidRDefault="005B116A" w:rsidP="0037643A">
      <w:pPr>
        <w:spacing w:before="120" w:after="0"/>
        <w:ind w:left="0"/>
      </w:pPr>
      <w:r>
        <w:separator/>
      </w:r>
    </w:p>
  </w:footnote>
  <w:footnote w:type="continuationSeparator" w:id="0">
    <w:p w14:paraId="60B148B7" w14:textId="77777777" w:rsidR="005B116A" w:rsidRDefault="005B116A">
      <w:r>
        <w:continuationSeparator/>
      </w:r>
    </w:p>
  </w:footnote>
  <w:footnote w:id="1">
    <w:p w14:paraId="2DD0A838" w14:textId="40C1BCA0" w:rsidR="00D70C10" w:rsidRPr="004F34F5" w:rsidRDefault="00D70C10" w:rsidP="00872B7C">
      <w:pPr>
        <w:pStyle w:val="FootnoteText"/>
        <w:ind w:left="142" w:hanging="142"/>
        <w:rPr>
          <w:lang w:val="en-GB"/>
        </w:rPr>
      </w:pPr>
      <w:r>
        <w:rPr>
          <w:rStyle w:val="FootnoteReference"/>
        </w:rPr>
        <w:footnoteRef/>
      </w:r>
      <w:r w:rsidR="00872B7C">
        <w:rPr>
          <w:lang w:val="en-GB"/>
        </w:rPr>
        <w:tab/>
      </w:r>
      <w:r w:rsidRPr="004F34F5">
        <w:rPr>
          <w:lang w:val="en-GB"/>
        </w:rPr>
        <w:t xml:space="preserve">Enter </w:t>
      </w:r>
      <w:r>
        <w:rPr>
          <w:lang w:val="en-GB"/>
        </w:rPr>
        <w:t>‘</w:t>
      </w:r>
      <w:r w:rsidRPr="004F34F5">
        <w:rPr>
          <w:lang w:val="en-GB"/>
        </w:rPr>
        <w:t>OK</w:t>
      </w:r>
      <w:r>
        <w:rPr>
          <w:lang w:val="en-GB"/>
        </w:rPr>
        <w:t>’</w:t>
      </w:r>
      <w:r w:rsidRPr="004F34F5">
        <w:rPr>
          <w:lang w:val="en-GB"/>
        </w:rPr>
        <w:t xml:space="preserve"> if all criteria have been satisfied, otherwise enter </w:t>
      </w:r>
      <w:r>
        <w:rPr>
          <w:lang w:val="en-GB"/>
        </w:rPr>
        <w:t>‘</w:t>
      </w:r>
      <w:r w:rsidRPr="004F34F5">
        <w:rPr>
          <w:lang w:val="en-GB"/>
        </w:rPr>
        <w:t>a</w:t>
      </w:r>
      <w:r>
        <w:rPr>
          <w:lang w:val="en-GB"/>
        </w:rPr>
        <w:t>’</w:t>
      </w:r>
      <w:r w:rsidRPr="004F34F5">
        <w:rPr>
          <w:lang w:val="en-GB"/>
        </w:rPr>
        <w:t xml:space="preserve">, </w:t>
      </w:r>
      <w:r>
        <w:rPr>
          <w:lang w:val="en-GB"/>
        </w:rPr>
        <w:t>‘</w:t>
      </w:r>
      <w:r w:rsidRPr="004F34F5">
        <w:rPr>
          <w:lang w:val="en-GB"/>
        </w:rPr>
        <w:t>b</w:t>
      </w:r>
      <w:r>
        <w:rPr>
          <w:lang w:val="en-GB"/>
        </w:rPr>
        <w:t>’</w:t>
      </w:r>
      <w:r w:rsidRPr="004F34F5">
        <w:rPr>
          <w:lang w:val="en-GB"/>
        </w:rPr>
        <w:t xml:space="preserve">, </w:t>
      </w:r>
      <w:r>
        <w:rPr>
          <w:lang w:val="en-GB"/>
        </w:rPr>
        <w:t>‘</w:t>
      </w:r>
      <w:r w:rsidRPr="004F34F5">
        <w:rPr>
          <w:lang w:val="en-GB"/>
        </w:rPr>
        <w:t>c</w:t>
      </w:r>
      <w:r>
        <w:rPr>
          <w:lang w:val="en-GB"/>
        </w:rPr>
        <w:t>’</w:t>
      </w:r>
      <w:r w:rsidRPr="004F34F5">
        <w:rPr>
          <w:lang w:val="en-GB"/>
        </w:rPr>
        <w:t>, etc to record any criteria which have not been satisfied</w:t>
      </w:r>
      <w:r>
        <w:rPr>
          <w:lang w:val="en-GB"/>
        </w:rPr>
        <w:t>.</w:t>
      </w:r>
      <w:r w:rsidRPr="004F34F5">
        <w:rPr>
          <w:lang w:val="en-GB"/>
        </w:rPr>
        <w:t xml:space="preserve"> </w:t>
      </w:r>
    </w:p>
  </w:footnote>
  <w:footnote w:id="2">
    <w:p w14:paraId="38D231BA" w14:textId="636E2E20" w:rsidR="00D70C10" w:rsidRPr="008A7C59" w:rsidRDefault="00D70C10" w:rsidP="00872B7C">
      <w:pPr>
        <w:pStyle w:val="FootnoteText"/>
        <w:ind w:left="142" w:hanging="142"/>
        <w:rPr>
          <w:lang w:val="en-US"/>
        </w:rPr>
      </w:pPr>
      <w:r>
        <w:rPr>
          <w:rStyle w:val="FootnoteReference"/>
        </w:rPr>
        <w:footnoteRef/>
      </w:r>
      <w:r w:rsidR="00872B7C">
        <w:rPr>
          <w:lang w:val="en-US"/>
        </w:rPr>
        <w:tab/>
      </w:r>
      <w:r w:rsidRPr="008A7C59">
        <w:rPr>
          <w:lang w:val="en-US"/>
        </w:rPr>
        <w:t>Evidence provided shall be compliant with the description given in the request to participate form as concerns the selection criteria for technical capacity as specified in the contract notice</w:t>
      </w:r>
      <w:r w:rsidR="00872B7C">
        <w:rPr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03992" w14:textId="77777777" w:rsidR="000A33FF" w:rsidRDefault="000A33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71159" w14:textId="77777777" w:rsidR="00EB08BB" w:rsidRPr="00A024A6" w:rsidRDefault="00EB08BB">
    <w:pPr>
      <w:pStyle w:val="Header"/>
      <w:ind w:left="0"/>
      <w:jc w:val="center"/>
      <w:rPr>
        <w:rFonts w:ascii="Times New Roman" w:hAnsi="Times New Roman"/>
        <w:b/>
        <w:caps/>
        <w:sz w:val="28"/>
        <w:lang w:val="en-GB"/>
      </w:rPr>
    </w:pPr>
    <w:r w:rsidRPr="00A024A6">
      <w:rPr>
        <w:rFonts w:ascii="Times New Roman" w:hAnsi="Times New Roman"/>
        <w:b/>
        <w:caps/>
        <w:sz w:val="28"/>
        <w:lang w:val="en-GB"/>
      </w:rPr>
      <w:t>Administrative compliance grid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4620F" w14:textId="77777777" w:rsidR="000A33FF" w:rsidRDefault="000A33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56E48"/>
    <w:multiLevelType w:val="multilevel"/>
    <w:tmpl w:val="B3A2E0C4"/>
    <w:lvl w:ilvl="0">
      <w:start w:val="1"/>
      <w:numFmt w:val="decimal"/>
      <w:pStyle w:val="Heading1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0C2761"/>
    <w:rsid w:val="00002A3C"/>
    <w:rsid w:val="00005991"/>
    <w:rsid w:val="00007CE0"/>
    <w:rsid w:val="00015721"/>
    <w:rsid w:val="000227D8"/>
    <w:rsid w:val="00025846"/>
    <w:rsid w:val="000316D1"/>
    <w:rsid w:val="000471B4"/>
    <w:rsid w:val="00066DE7"/>
    <w:rsid w:val="0007011B"/>
    <w:rsid w:val="000A33FF"/>
    <w:rsid w:val="000B45FC"/>
    <w:rsid w:val="000B69B2"/>
    <w:rsid w:val="000C1CD6"/>
    <w:rsid w:val="000C2761"/>
    <w:rsid w:val="000C2E29"/>
    <w:rsid w:val="000C3AC6"/>
    <w:rsid w:val="000E0EC0"/>
    <w:rsid w:val="000E3867"/>
    <w:rsid w:val="000E530A"/>
    <w:rsid w:val="000F18C5"/>
    <w:rsid w:val="000F259D"/>
    <w:rsid w:val="001015A5"/>
    <w:rsid w:val="00132866"/>
    <w:rsid w:val="00140FAB"/>
    <w:rsid w:val="001A7937"/>
    <w:rsid w:val="001C396F"/>
    <w:rsid w:val="001E2D81"/>
    <w:rsid w:val="001F2CF5"/>
    <w:rsid w:val="00232631"/>
    <w:rsid w:val="00241BE3"/>
    <w:rsid w:val="00271C4C"/>
    <w:rsid w:val="00287636"/>
    <w:rsid w:val="002A4A1F"/>
    <w:rsid w:val="002F0824"/>
    <w:rsid w:val="002F3648"/>
    <w:rsid w:val="002F7DB6"/>
    <w:rsid w:val="00312C49"/>
    <w:rsid w:val="00350D42"/>
    <w:rsid w:val="0035441E"/>
    <w:rsid w:val="00372140"/>
    <w:rsid w:val="0037643A"/>
    <w:rsid w:val="00381BE4"/>
    <w:rsid w:val="00395A7F"/>
    <w:rsid w:val="003B0FF4"/>
    <w:rsid w:val="003F08F6"/>
    <w:rsid w:val="003F6B48"/>
    <w:rsid w:val="00400638"/>
    <w:rsid w:val="0044553E"/>
    <w:rsid w:val="00453B78"/>
    <w:rsid w:val="004712A3"/>
    <w:rsid w:val="004A39A6"/>
    <w:rsid w:val="004A5967"/>
    <w:rsid w:val="004A6A9B"/>
    <w:rsid w:val="004B15D4"/>
    <w:rsid w:val="004D7192"/>
    <w:rsid w:val="004F34F5"/>
    <w:rsid w:val="0050412C"/>
    <w:rsid w:val="00505065"/>
    <w:rsid w:val="00505B09"/>
    <w:rsid w:val="00567CF4"/>
    <w:rsid w:val="00576D32"/>
    <w:rsid w:val="005A3105"/>
    <w:rsid w:val="005B087A"/>
    <w:rsid w:val="005B116A"/>
    <w:rsid w:val="005B1CDF"/>
    <w:rsid w:val="005E571D"/>
    <w:rsid w:val="0060158B"/>
    <w:rsid w:val="00620EF2"/>
    <w:rsid w:val="00622B2A"/>
    <w:rsid w:val="00632420"/>
    <w:rsid w:val="00665CCD"/>
    <w:rsid w:val="00674CED"/>
    <w:rsid w:val="006930FD"/>
    <w:rsid w:val="006A2F04"/>
    <w:rsid w:val="006E080D"/>
    <w:rsid w:val="00705FBD"/>
    <w:rsid w:val="007126B9"/>
    <w:rsid w:val="007165AD"/>
    <w:rsid w:val="007343B8"/>
    <w:rsid w:val="00745D24"/>
    <w:rsid w:val="0074700B"/>
    <w:rsid w:val="00775889"/>
    <w:rsid w:val="00791163"/>
    <w:rsid w:val="007E5B57"/>
    <w:rsid w:val="00802962"/>
    <w:rsid w:val="00821E51"/>
    <w:rsid w:val="00827B71"/>
    <w:rsid w:val="008441E9"/>
    <w:rsid w:val="00844F09"/>
    <w:rsid w:val="008504CE"/>
    <w:rsid w:val="00857255"/>
    <w:rsid w:val="00872B7C"/>
    <w:rsid w:val="00874F55"/>
    <w:rsid w:val="00877B9A"/>
    <w:rsid w:val="008A1645"/>
    <w:rsid w:val="008A19C4"/>
    <w:rsid w:val="008A7C59"/>
    <w:rsid w:val="008B75F0"/>
    <w:rsid w:val="008C6B76"/>
    <w:rsid w:val="008D61A5"/>
    <w:rsid w:val="008E3284"/>
    <w:rsid w:val="008E7379"/>
    <w:rsid w:val="008F299E"/>
    <w:rsid w:val="008F4970"/>
    <w:rsid w:val="008F4DBE"/>
    <w:rsid w:val="00922092"/>
    <w:rsid w:val="00977000"/>
    <w:rsid w:val="00980131"/>
    <w:rsid w:val="009A32E5"/>
    <w:rsid w:val="009D6486"/>
    <w:rsid w:val="00A024A6"/>
    <w:rsid w:val="00A0739B"/>
    <w:rsid w:val="00A27E3B"/>
    <w:rsid w:val="00A345F5"/>
    <w:rsid w:val="00A558E3"/>
    <w:rsid w:val="00A57560"/>
    <w:rsid w:val="00AF44CE"/>
    <w:rsid w:val="00B3235B"/>
    <w:rsid w:val="00BA749C"/>
    <w:rsid w:val="00BB55EC"/>
    <w:rsid w:val="00C50D0F"/>
    <w:rsid w:val="00C542B1"/>
    <w:rsid w:val="00C738BA"/>
    <w:rsid w:val="00C82DA0"/>
    <w:rsid w:val="00CB2A43"/>
    <w:rsid w:val="00CD60F8"/>
    <w:rsid w:val="00CF235D"/>
    <w:rsid w:val="00CF78F9"/>
    <w:rsid w:val="00D05109"/>
    <w:rsid w:val="00D07ECB"/>
    <w:rsid w:val="00D14083"/>
    <w:rsid w:val="00D30950"/>
    <w:rsid w:val="00D32884"/>
    <w:rsid w:val="00D34D66"/>
    <w:rsid w:val="00D47602"/>
    <w:rsid w:val="00D61660"/>
    <w:rsid w:val="00D70C10"/>
    <w:rsid w:val="00D738BF"/>
    <w:rsid w:val="00D84F34"/>
    <w:rsid w:val="00DA320A"/>
    <w:rsid w:val="00DA6864"/>
    <w:rsid w:val="00DB24A3"/>
    <w:rsid w:val="00DB2525"/>
    <w:rsid w:val="00DF1B8C"/>
    <w:rsid w:val="00E34931"/>
    <w:rsid w:val="00EA0899"/>
    <w:rsid w:val="00EA188E"/>
    <w:rsid w:val="00EB08BB"/>
    <w:rsid w:val="00EB23A5"/>
    <w:rsid w:val="00EC1C1E"/>
    <w:rsid w:val="00F1232A"/>
    <w:rsid w:val="00F22F7B"/>
    <w:rsid w:val="00F447EC"/>
    <w:rsid w:val="00F662ED"/>
    <w:rsid w:val="00F82723"/>
    <w:rsid w:val="00F91F74"/>
    <w:rsid w:val="00FA424E"/>
    <w:rsid w:val="00FD0966"/>
    <w:rsid w:val="00FD497E"/>
    <w:rsid w:val="00FE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78CB2A"/>
  <w15:chartTrackingRefBased/>
  <w15:docId w15:val="{7869DB02-4C7B-41A3-8D15-7236582E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0"/>
      <w:ind w:left="1701"/>
      <w:jc w:val="both"/>
    </w:pPr>
    <w:rPr>
      <w:rFonts w:ascii="Arial" w:hAnsi="Arial"/>
      <w:sz w:val="22"/>
      <w:lang w:val="fr-FR"/>
    </w:rPr>
  </w:style>
  <w:style w:type="paragraph" w:styleId="Heading1">
    <w:name w:val="heading 1"/>
    <w:basedOn w:val="Normal"/>
    <w:next w:val="Normal"/>
    <w:qFormat/>
    <w:pPr>
      <w:keepNext/>
      <w:numPr>
        <w:numId w:val="36"/>
      </w:numPr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36"/>
      </w:numPr>
      <w:spacing w:before="240" w:after="60"/>
      <w:outlineLvl w:val="1"/>
    </w:pPr>
    <w:rPr>
      <w:b/>
      <w:i/>
      <w:sz w:val="24"/>
    </w:rPr>
  </w:style>
  <w:style w:type="paragraph" w:styleId="Heading4">
    <w:name w:val="heading 4"/>
    <w:basedOn w:val="Heading1"/>
    <w:next w:val="Normal"/>
    <w:qFormat/>
    <w:pPr>
      <w:keepLines/>
      <w:numPr>
        <w:ilvl w:val="3"/>
      </w:numPr>
      <w:tabs>
        <w:tab w:val="left" w:pos="2552"/>
      </w:tabs>
      <w:spacing w:after="0"/>
      <w:jc w:val="left"/>
      <w:outlineLvl w:val="3"/>
    </w:pPr>
    <w:rPr>
      <w:caps/>
      <w:snapToGrid w:val="0"/>
      <w:kern w:val="0"/>
      <w:sz w:val="22"/>
      <w:lang w:val="en-GB" w:eastAsia="en-US"/>
    </w:rPr>
  </w:style>
  <w:style w:type="paragraph" w:styleId="Heading5">
    <w:name w:val="heading 5"/>
    <w:basedOn w:val="Heading2"/>
    <w:next w:val="Normal"/>
    <w:qFormat/>
    <w:pPr>
      <w:keepLines/>
      <w:numPr>
        <w:ilvl w:val="4"/>
      </w:numPr>
      <w:spacing w:after="120"/>
      <w:jc w:val="left"/>
      <w:outlineLvl w:val="4"/>
    </w:pPr>
    <w:rPr>
      <w:i w:val="0"/>
      <w:snapToGrid w:val="0"/>
      <w:sz w:val="22"/>
      <w:u w:val="single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contract">
    <w:name w:val="Normal contract"/>
    <w:basedOn w:val="Normal"/>
    <w:pPr>
      <w:tabs>
        <w:tab w:val="left" w:pos="-1440"/>
        <w:tab w:val="left" w:pos="-72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119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</w:pPr>
    <w:rPr>
      <w:lang w:val="en-GB"/>
    </w:rPr>
  </w:style>
  <w:style w:type="paragraph" w:customStyle="1" w:styleId="List1">
    <w:name w:val="List1"/>
    <w:basedOn w:val="Normal"/>
    <w:pPr>
      <w:spacing w:before="240"/>
      <w:ind w:left="567" w:hanging="567"/>
    </w:pPr>
    <w:rPr>
      <w:lang w:val="en-GB"/>
    </w:rPr>
  </w:style>
  <w:style w:type="paragraph" w:styleId="FootnoteText">
    <w:name w:val="footnote text"/>
    <w:basedOn w:val="Normal"/>
    <w:semiHidden/>
    <w:pPr>
      <w:spacing w:after="0"/>
      <w:ind w:left="0"/>
      <w:jc w:val="left"/>
    </w:pPr>
    <w:rPr>
      <w:rFonts w:ascii="Times New Roman" w:hAnsi="Times New Roman"/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tabs>
        <w:tab w:val="left" w:pos="1701"/>
        <w:tab w:val="left" w:pos="2552"/>
      </w:tabs>
      <w:spacing w:after="240"/>
      <w:ind w:left="0"/>
      <w:jc w:val="center"/>
      <w:outlineLvl w:val="9"/>
    </w:pPr>
    <w:rPr>
      <w:rFonts w:ascii="Optima" w:hAnsi="Optima"/>
      <w:caps/>
      <w:kern w:val="0"/>
      <w:sz w:val="32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930FD"/>
  </w:style>
  <w:style w:type="paragraph" w:styleId="BalloonText">
    <w:name w:val="Balloon Text"/>
    <w:basedOn w:val="Normal"/>
    <w:link w:val="BalloonTextChar"/>
    <w:rsid w:val="00FD497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D497E"/>
    <w:rPr>
      <w:rFonts w:ascii="Tahoma" w:hAnsi="Tahoma" w:cs="Tahoma"/>
      <w:sz w:val="16"/>
      <w:szCs w:val="16"/>
      <w:lang w:val="fr-FR"/>
    </w:rPr>
  </w:style>
  <w:style w:type="character" w:styleId="CommentReference">
    <w:name w:val="annotation reference"/>
    <w:rsid w:val="00025846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5846"/>
    <w:rPr>
      <w:sz w:val="20"/>
    </w:rPr>
  </w:style>
  <w:style w:type="character" w:customStyle="1" w:styleId="CommentTextChar">
    <w:name w:val="Comment Text Char"/>
    <w:link w:val="CommentText"/>
    <w:rsid w:val="00025846"/>
    <w:rPr>
      <w:rFonts w:ascii="Arial" w:hAnsi="Arial"/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025846"/>
    <w:rPr>
      <w:b/>
      <w:bCs/>
    </w:rPr>
  </w:style>
  <w:style w:type="character" w:customStyle="1" w:styleId="CommentSubjectChar">
    <w:name w:val="Comment Subject Char"/>
    <w:link w:val="CommentSubject"/>
    <w:rsid w:val="00025846"/>
    <w:rPr>
      <w:rFonts w:ascii="Arial" w:hAnsi="Arial"/>
      <w:b/>
      <w:bCs/>
      <w:lang w:val="fr-FR"/>
    </w:rPr>
  </w:style>
  <w:style w:type="paragraph" w:styleId="Revision">
    <w:name w:val="Revision"/>
    <w:hidden/>
    <w:uiPriority w:val="99"/>
    <w:semiHidden/>
    <w:rsid w:val="00505B09"/>
    <w:rPr>
      <w:rFonts w:ascii="Arial" w:hAnsi="Arial"/>
      <w:sz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14309-37F1-4D4A-AE32-5304C9B49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title:__________________________________    Publication ref:_____________</vt:lpstr>
    </vt:vector>
  </TitlesOfParts>
  <Company>European Commission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title:__________________________________    Publication ref:_____________</dc:title>
  <dc:subject/>
  <dc:creator>chattob</dc:creator>
  <cp:keywords/>
  <cp:lastModifiedBy>TatjanaS</cp:lastModifiedBy>
  <cp:revision>2</cp:revision>
  <cp:lastPrinted>2021-06-21T12:50:00Z</cp:lastPrinted>
  <dcterms:created xsi:type="dcterms:W3CDTF">2025-04-25T07:29:00Z</dcterms:created>
  <dcterms:modified xsi:type="dcterms:W3CDTF">2025-04-25T07:29:00Z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1802314902</vt:i4>
  </property>
  <property fmtid="{D5CDD505-2E9C-101B-9397-08002B2CF9AE}" pid="3" name="_EmailSubject">
    <vt:lpwstr>Annexes services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cajalja</vt:lpwstr>
  </property>
  <property fmtid="{D5CDD505-2E9C-101B-9397-08002B2CF9AE}" pid="8" name="MSIP_Label_6bd9ddd1-4d20-43f6-abfa-fc3c07406f94_Enabled">
    <vt:lpwstr>true</vt:lpwstr>
  </property>
  <property fmtid="{D5CDD505-2E9C-101B-9397-08002B2CF9AE}" pid="9" name="MSIP_Label_6bd9ddd1-4d20-43f6-abfa-fc3c07406f94_SetDate">
    <vt:lpwstr>2024-02-08T17:06:52Z</vt:lpwstr>
  </property>
  <property fmtid="{D5CDD505-2E9C-101B-9397-08002B2CF9AE}" pid="10" name="MSIP_Label_6bd9ddd1-4d20-43f6-abfa-fc3c07406f94_Method">
    <vt:lpwstr>Standard</vt:lpwstr>
  </property>
  <property fmtid="{D5CDD505-2E9C-101B-9397-08002B2CF9AE}" pid="11" name="MSIP_Label_6bd9ddd1-4d20-43f6-abfa-fc3c07406f94_Name">
    <vt:lpwstr>Commission Use</vt:lpwstr>
  </property>
  <property fmtid="{D5CDD505-2E9C-101B-9397-08002B2CF9AE}" pid="12" name="MSIP_Label_6bd9ddd1-4d20-43f6-abfa-fc3c07406f94_SiteId">
    <vt:lpwstr>b24c8b06-522c-46fe-9080-70926f8dddb1</vt:lpwstr>
  </property>
  <property fmtid="{D5CDD505-2E9C-101B-9397-08002B2CF9AE}" pid="13" name="MSIP_Label_6bd9ddd1-4d20-43f6-abfa-fc3c07406f94_ActionId">
    <vt:lpwstr>e9a6bf79-889b-45c4-81af-806d90d7cf2c</vt:lpwstr>
  </property>
  <property fmtid="{D5CDD505-2E9C-101B-9397-08002B2CF9AE}" pid="14" name="MSIP_Label_6bd9ddd1-4d20-43f6-abfa-fc3c07406f94_ContentBits">
    <vt:lpwstr>0</vt:lpwstr>
  </property>
</Properties>
</file>