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28/07/2022</w:t>
      </w: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</w:p>
    <w:p w:rsidR="001001B6" w:rsidRPr="005A7AEA" w:rsidRDefault="001001B6" w:rsidP="001A528E">
      <w:pPr>
        <w:pStyle w:val="Blockquote"/>
        <w:ind w:left="0"/>
        <w:rPr>
          <w:i/>
          <w:iCs/>
          <w:sz w:val="22"/>
          <w:szCs w:val="22"/>
          <w:lang w:val="en-GB"/>
        </w:rPr>
      </w:pPr>
      <w:r w:rsidRPr="009F56FF">
        <w:rPr>
          <w:b/>
          <w:bCs/>
        </w:rPr>
        <w:t xml:space="preserve">Our ref: </w:t>
      </w:r>
      <w:r w:rsidRPr="005A7AEA">
        <w:rPr>
          <w:b/>
          <w:bCs/>
          <w:sz w:val="22"/>
          <w:szCs w:val="22"/>
        </w:rPr>
        <w:t>HOLY WATER, CN1-SO1.3-</w:t>
      </w:r>
      <w:r>
        <w:rPr>
          <w:b/>
          <w:bCs/>
          <w:sz w:val="22"/>
          <w:szCs w:val="22"/>
        </w:rPr>
        <w:t xml:space="preserve"> SC040 , WP</w:t>
      </w:r>
      <w:r>
        <w:rPr>
          <w:b/>
          <w:bCs/>
          <w:sz w:val="22"/>
          <w:szCs w:val="22"/>
          <w:lang w:val="mk-MK"/>
        </w:rPr>
        <w:t xml:space="preserve"> </w:t>
      </w:r>
      <w:r>
        <w:rPr>
          <w:b/>
          <w:bCs/>
          <w:sz w:val="22"/>
          <w:szCs w:val="22"/>
        </w:rPr>
        <w:t>5 , D.5.2.1</w:t>
      </w:r>
      <w:r w:rsidRPr="005A7A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(09-1614/1)</w:t>
      </w: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</w:rPr>
      </w:pPr>
      <w:r w:rsidRPr="0014218C">
        <w:rPr>
          <w:rFonts w:ascii="Times New Roman" w:hAnsi="Times New Roman" w:cs="Times New Roman"/>
          <w:b/>
          <w:bCs/>
        </w:rPr>
        <w:t xml:space="preserve">INVITATION TO TENDER FOR </w:t>
      </w:r>
      <w:r>
        <w:rPr>
          <w:rFonts w:ascii="Times New Roman" w:hAnsi="Times New Roman" w:cs="Times New Roman"/>
          <w:b/>
          <w:bCs/>
        </w:rPr>
        <w:t xml:space="preserve">Creation ( design and printing) of Map Guide for the trial HOLY WATER , Resen, Municipality of Resen, Pelagonija Region, Republic of North Macedonia </w:t>
      </w: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1001B6" w:rsidRPr="00625ED4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A528E">
        <w:rPr>
          <w:rFonts w:ascii="Times New Roman" w:hAnsi="Times New Roman" w:cs="Times New Roman"/>
        </w:rPr>
        <w:t>Dear</w:t>
      </w:r>
    </w:p>
    <w:p w:rsidR="001001B6" w:rsidRPr="0014218C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that </w:t>
      </w:r>
      <w:r w:rsidRPr="001A528E">
        <w:rPr>
          <w:rFonts w:ascii="Times New Roman" w:hAnsi="Times New Roman" w:cs="Times New Roman"/>
        </w:rPr>
        <w:t>your firm</w:t>
      </w:r>
      <w:r>
        <w:rPr>
          <w:rFonts w:ascii="Times New Roman" w:hAnsi="Times New Roman" w:cs="Times New Roman"/>
        </w:rPr>
        <w:t>/</w:t>
      </w:r>
      <w:r w:rsidRPr="001A528E">
        <w:rPr>
          <w:rFonts w:ascii="Times New Roman" w:hAnsi="Times New Roman" w:cs="Times New Roman"/>
        </w:rPr>
        <w:t>the consortium led by you</w:t>
      </w:r>
      <w:r w:rsidRPr="0014218C">
        <w:rPr>
          <w:rFonts w:ascii="Times New Roman" w:hAnsi="Times New Roman" w:cs="Times New Roman"/>
        </w:rPr>
        <w:t xml:space="preserve"> is invited to take part in the </w:t>
      </w:r>
      <w:r w:rsidRPr="001A528E">
        <w:rPr>
          <w:rFonts w:ascii="Times New Roman" w:hAnsi="Times New Roman" w:cs="Times New Roman"/>
        </w:rPr>
        <w:t>simplified procedure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>for the above contract. The complete tender dossier</w:t>
      </w:r>
      <w:r w:rsidRPr="001A528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A528E">
        <w:rPr>
          <w:rFonts w:ascii="Times New Roman" w:hAnsi="Times New Roman" w:cs="Times New Roman"/>
        </w:rPr>
        <w:t>attached to this letter</w:t>
      </w:r>
      <w:r w:rsidRPr="0014218C">
        <w:rPr>
          <w:rFonts w:ascii="Times New Roman" w:hAnsi="Times New Roman" w:cs="Times New Roman"/>
        </w:rPr>
        <w:t xml:space="preserve"> includes:</w:t>
      </w:r>
    </w:p>
    <w:p w:rsidR="001001B6" w:rsidRPr="00B33B1A" w:rsidRDefault="001001B6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1001B6" w:rsidRPr="00B33B1A" w:rsidRDefault="001001B6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1001B6" w:rsidRPr="0014218C" w:rsidRDefault="001001B6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1001B6" w:rsidRPr="0014218C" w:rsidRDefault="001001B6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1001B6" w:rsidRPr="0014218C" w:rsidRDefault="001001B6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1001B6" w:rsidRPr="0014218C" w:rsidRDefault="001001B6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1001B6" w:rsidRDefault="001001B6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1001B6" w:rsidRPr="00B33B1A" w:rsidRDefault="001001B6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1001B6" w:rsidRPr="0014218C" w:rsidRDefault="001001B6" w:rsidP="0004335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/>
        <w:rPr>
          <w:rFonts w:ascii="Times New Roman" w:hAnsi="Times New Roman" w:cs="Times New Roman"/>
        </w:rPr>
      </w:pPr>
    </w:p>
    <w:p w:rsidR="001001B6" w:rsidRPr="0014218C" w:rsidRDefault="001001B6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1001B6" w:rsidRPr="0014218C" w:rsidRDefault="001001B6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1001B6" w:rsidRDefault="001001B6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1001B6" w:rsidRDefault="001001B6" w:rsidP="001A528E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7" w:history="1">
        <w:r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>
        <w:rPr>
          <w:rFonts w:ascii="Times New Roman" w:hAnsi="Times New Roman" w:cs="Times New Roman"/>
        </w:rPr>
        <w:t xml:space="preserve"> </w:t>
      </w: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>
        <w:rPr>
          <w:rFonts w:ascii="Times New Roman" w:hAnsi="Times New Roman" w:cs="Times New Roman"/>
        </w:rPr>
        <w:t xml:space="preserve"> 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 xml:space="preserve"> 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 xml:space="preserve"> of the Instructions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Tenderers.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 send it </w:t>
      </w:r>
      <w:r w:rsidRPr="002F3BD8">
        <w:rPr>
          <w:rFonts w:ascii="Times New Roman" w:hAnsi="Times New Roman" w:cs="Times New Roman"/>
        </w:rPr>
        <w:t>to the address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 the requirements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 xml:space="preserve"> 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1001B6" w:rsidRPr="001A528E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  <w:r w:rsidRPr="001A528E">
        <w:rPr>
          <w:rFonts w:ascii="Times New Roman" w:hAnsi="Times New Roman" w:cs="Times New Roman"/>
          <w:b/>
          <w:bCs/>
        </w:rPr>
        <w:t>Yours sincerely</w:t>
      </w:r>
    </w:p>
    <w:p w:rsidR="001001B6" w:rsidRPr="001A528E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1001B6" w:rsidRPr="001A528E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1A528E">
        <w:rPr>
          <w:rFonts w:ascii="Times New Roman" w:hAnsi="Times New Roman" w:cs="Times New Roman"/>
          <w:sz w:val="20"/>
          <w:szCs w:val="20"/>
        </w:rPr>
        <w:t xml:space="preserve">Project Manager </w:t>
      </w: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 w:rsidRPr="001A528E">
        <w:rPr>
          <w:rFonts w:ascii="Times New Roman" w:hAnsi="Times New Roman" w:cs="Times New Roman"/>
          <w:sz w:val="20"/>
          <w:szCs w:val="20"/>
        </w:rPr>
        <w:t>Tatjana Sekuloska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01B6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</w:p>
    <w:p w:rsidR="001001B6" w:rsidRPr="001A528E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528E">
        <w:rPr>
          <w:rFonts w:ascii="Times New Roman" w:hAnsi="Times New Roman" w:cs="Times New Roman"/>
          <w:b/>
          <w:bCs/>
          <w:sz w:val="24"/>
          <w:szCs w:val="24"/>
        </w:rPr>
        <w:t xml:space="preserve">Mayor </w:t>
      </w:r>
    </w:p>
    <w:p w:rsidR="001001B6" w:rsidRPr="001A528E" w:rsidRDefault="001001B6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A5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Jovan Tozievski </w:t>
      </w:r>
    </w:p>
    <w:sectPr w:rsidR="001001B6" w:rsidRPr="001A528E" w:rsidSect="005B68AC">
      <w:footerReference w:type="default" r:id="rId8"/>
      <w:headerReference w:type="first" r:id="rId9"/>
      <w:footerReference w:type="first" r:id="rId10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B6" w:rsidRDefault="001001B6">
      <w:r>
        <w:separator/>
      </w:r>
    </w:p>
  </w:endnote>
  <w:endnote w:type="continuationSeparator" w:id="0">
    <w:p w:rsidR="001001B6" w:rsidRDefault="0010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6" w:rsidRPr="00555C50" w:rsidRDefault="001001B6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2021.1</w:t>
    </w:r>
  </w:p>
  <w:p w:rsidR="001001B6" w:rsidRDefault="001001B6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 map guide holy water.docx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1001B6" w:rsidRPr="005A7AEA" w:rsidRDefault="001001B6" w:rsidP="00A55F8D">
    <w:pPr>
      <w:jc w:val="center"/>
      <w:rPr>
        <w:sz w:val="16"/>
        <w:szCs w:val="16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4E2534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77.25pt;height:19.5pt;visibility:visible">
          <v:imagedata r:id="rId1" o:title=""/>
        </v:shape>
      </w:pict>
    </w:r>
  </w:p>
  <w:p w:rsidR="001001B6" w:rsidRPr="00013BD1" w:rsidRDefault="001001B6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6" w:rsidRPr="00555C50" w:rsidRDefault="001001B6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2021.1</w:t>
    </w:r>
  </w:p>
  <w:p w:rsidR="001001B6" w:rsidRDefault="001001B6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 map guide holy water.docx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1001B6" w:rsidRPr="005A7AEA" w:rsidRDefault="001001B6" w:rsidP="001A528E">
    <w:pPr>
      <w:jc w:val="center"/>
      <w:rPr>
        <w:sz w:val="16"/>
        <w:szCs w:val="16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4E2534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77.25pt;height:19.5pt;visibility:visible">
          <v:imagedata r:id="rId1" o:title=""/>
        </v:shape>
      </w:pict>
    </w:r>
  </w:p>
  <w:p w:rsidR="001001B6" w:rsidRPr="00625ED4" w:rsidRDefault="001001B6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B6" w:rsidRDefault="001001B6">
      <w:r>
        <w:separator/>
      </w:r>
    </w:p>
  </w:footnote>
  <w:footnote w:type="continuationSeparator" w:id="0">
    <w:p w:rsidR="001001B6" w:rsidRDefault="00100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6" w:rsidRPr="001A528E" w:rsidRDefault="001001B6" w:rsidP="001A528E">
    <w:pPr>
      <w:pStyle w:val="Header"/>
      <w:ind w:right="-420"/>
      <w:rPr>
        <w:rFonts w:ascii="Times New Roman" w:hAnsi="Times New Roman" w:cs="Times New Roman"/>
        <w:noProof/>
        <w:sz w:val="20"/>
        <w:szCs w:val="20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49.25pt;margin-top:24pt;width:25.5pt;height:30.75pt;z-index:251660288;visibility:visible" o:allowoverlap="f">
          <v:imagedata r:id="rId1" o:title=""/>
          <w10:wrap type="square"/>
        </v:shape>
      </w:pict>
    </w:r>
    <w:r w:rsidRPr="004E2534">
      <w:rPr>
        <w:rFonts w:ascii="Times New Roman" w:hAnsi="Times New Roman" w:cs="Times New Roman"/>
        <w:noProof/>
        <w:sz w:val="20"/>
        <w:szCs w:val="20"/>
        <w:lang w:val="mk-MK" w:eastAsia="mk-MK"/>
      </w:rPr>
      <w:pict>
        <v:shape id="Εικόνα 1" o:spid="_x0000_i1028" type="#_x0000_t75" style="width:255.75pt;height:64.5pt;visibility:visible">
          <v:imagedata r:id="rId2" o:title=""/>
        </v:shape>
      </w:pict>
    </w:r>
    <w:r w:rsidRPr="001A528E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</w:t>
    </w:r>
    <w:r w:rsidRPr="001A528E">
      <w:rPr>
        <w:rFonts w:ascii="Times New Roman" w:hAnsi="Times New Roman" w:cs="Times New Roman"/>
        <w:noProof/>
        <w:sz w:val="20"/>
        <w:szCs w:val="20"/>
      </w:rPr>
      <w:t xml:space="preserve">MUNICIPALITY OF RESEN </w:t>
    </w:r>
  </w:p>
  <w:p w:rsidR="001001B6" w:rsidRPr="001A528E" w:rsidRDefault="001001B6" w:rsidP="001A528E">
    <w:pPr>
      <w:spacing w:before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A528E">
      <w:rPr>
        <w:rFonts w:ascii="Times New Roman" w:hAnsi="Times New Roman" w:cs="Times New Roman"/>
        <w:b/>
        <w:bCs/>
        <w:sz w:val="20"/>
        <w:szCs w:val="20"/>
      </w:rPr>
      <w:t xml:space="preserve">Enhancement of cultural touristic product of the cross border area of Prespes through the promotion of the natural and cultural heritage </w:t>
    </w:r>
  </w:p>
  <w:p w:rsidR="001001B6" w:rsidRPr="001A528E" w:rsidRDefault="001001B6" w:rsidP="001A528E">
    <w:pPr>
      <w:spacing w:before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A528E">
      <w:rPr>
        <w:rFonts w:ascii="Times New Roman" w:hAnsi="Times New Roman" w:cs="Times New Roman"/>
        <w:b/>
        <w:bCs/>
        <w:sz w:val="20"/>
        <w:szCs w:val="20"/>
      </w:rPr>
      <w:t>HOLY WATER – CN1-SO1.3-SC040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44863"/>
    <w:rsid w:val="000537AF"/>
    <w:rsid w:val="000A06FE"/>
    <w:rsid w:val="000C00A2"/>
    <w:rsid w:val="000E081C"/>
    <w:rsid w:val="000F2BDB"/>
    <w:rsid w:val="001001B6"/>
    <w:rsid w:val="00101E9B"/>
    <w:rsid w:val="0011281D"/>
    <w:rsid w:val="00114985"/>
    <w:rsid w:val="0014218C"/>
    <w:rsid w:val="001539C8"/>
    <w:rsid w:val="0015484C"/>
    <w:rsid w:val="0016217D"/>
    <w:rsid w:val="00183056"/>
    <w:rsid w:val="001A528E"/>
    <w:rsid w:val="001C7705"/>
    <w:rsid w:val="001E00A2"/>
    <w:rsid w:val="00204D96"/>
    <w:rsid w:val="002119AF"/>
    <w:rsid w:val="00215EBB"/>
    <w:rsid w:val="00220756"/>
    <w:rsid w:val="00264DD5"/>
    <w:rsid w:val="002738E1"/>
    <w:rsid w:val="002A5587"/>
    <w:rsid w:val="002E03D7"/>
    <w:rsid w:val="002F3BD8"/>
    <w:rsid w:val="00322C60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0DAF"/>
    <w:rsid w:val="003E3E49"/>
    <w:rsid w:val="00412F0D"/>
    <w:rsid w:val="004221C0"/>
    <w:rsid w:val="004346EE"/>
    <w:rsid w:val="00440DC3"/>
    <w:rsid w:val="00462019"/>
    <w:rsid w:val="004653AF"/>
    <w:rsid w:val="0047082F"/>
    <w:rsid w:val="00471E72"/>
    <w:rsid w:val="004A3875"/>
    <w:rsid w:val="004E2534"/>
    <w:rsid w:val="00555C50"/>
    <w:rsid w:val="005A7AEA"/>
    <w:rsid w:val="005B68AC"/>
    <w:rsid w:val="005C6620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E299F"/>
    <w:rsid w:val="006F7A8B"/>
    <w:rsid w:val="006F7DC3"/>
    <w:rsid w:val="00710368"/>
    <w:rsid w:val="00710824"/>
    <w:rsid w:val="0071250E"/>
    <w:rsid w:val="00767379"/>
    <w:rsid w:val="00796D59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F487C"/>
    <w:rsid w:val="00915568"/>
    <w:rsid w:val="009175A2"/>
    <w:rsid w:val="009E1DC8"/>
    <w:rsid w:val="009E2089"/>
    <w:rsid w:val="009F56FF"/>
    <w:rsid w:val="00A208FD"/>
    <w:rsid w:val="00A26CC8"/>
    <w:rsid w:val="00A41A08"/>
    <w:rsid w:val="00A54BF4"/>
    <w:rsid w:val="00A55F8D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51029"/>
    <w:rsid w:val="00D56D95"/>
    <w:rsid w:val="00D56F2F"/>
    <w:rsid w:val="00D7143F"/>
    <w:rsid w:val="00D84F72"/>
    <w:rsid w:val="00D853AD"/>
    <w:rsid w:val="00D861B5"/>
    <w:rsid w:val="00D9054C"/>
    <w:rsid w:val="00DC14DE"/>
    <w:rsid w:val="00DE642E"/>
    <w:rsid w:val="00E061F3"/>
    <w:rsid w:val="00E11884"/>
    <w:rsid w:val="00E12357"/>
    <w:rsid w:val="00E23C33"/>
    <w:rsid w:val="00E23D7B"/>
    <w:rsid w:val="00E30DD1"/>
    <w:rsid w:val="00E472B9"/>
    <w:rsid w:val="00E75802"/>
    <w:rsid w:val="00E82642"/>
    <w:rsid w:val="00EB7E76"/>
    <w:rsid w:val="00EC26FE"/>
    <w:rsid w:val="00EF0DA0"/>
    <w:rsid w:val="00F01DE0"/>
    <w:rsid w:val="00F2418F"/>
    <w:rsid w:val="00F31596"/>
    <w:rsid w:val="00F76BC7"/>
    <w:rsid w:val="00F978B9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78B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978B9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978B9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F978B9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F978B9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F978B9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F978B9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F978B9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F978B9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F978B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534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2534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534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2534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2534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2534"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2534"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2534"/>
    <w:rPr>
      <w:rFonts w:ascii="Calibri" w:hAnsi="Calibri" w:cs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2534"/>
    <w:rPr>
      <w:rFonts w:ascii="Cambria" w:hAnsi="Cambria" w:cs="Cambria"/>
      <w:lang w:val="en-GB" w:eastAsia="en-GB"/>
    </w:rPr>
  </w:style>
  <w:style w:type="paragraph" w:styleId="NormalIndent">
    <w:name w:val="Normal Indent"/>
    <w:basedOn w:val="Normal"/>
    <w:uiPriority w:val="99"/>
    <w:rsid w:val="00F978B9"/>
  </w:style>
  <w:style w:type="paragraph" w:styleId="TOC4">
    <w:name w:val="toc 4"/>
    <w:basedOn w:val="TOC1"/>
    <w:next w:val="Normal"/>
    <w:autoRedefine/>
    <w:uiPriority w:val="99"/>
    <w:semiHidden/>
    <w:rsid w:val="00F978B9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F97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F978B9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F978B9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F978B9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F978B9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F978B9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F978B9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F978B9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F978B9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F978B9"/>
  </w:style>
  <w:style w:type="character" w:styleId="LineNumber">
    <w:name w:val="line number"/>
    <w:basedOn w:val="DefaultParagraphFont"/>
    <w:uiPriority w:val="99"/>
    <w:rsid w:val="00F978B9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F978B9"/>
  </w:style>
  <w:style w:type="paragraph" w:styleId="Footer">
    <w:name w:val="footer"/>
    <w:basedOn w:val="Normal"/>
    <w:next w:val="Normal"/>
    <w:link w:val="FooterChar"/>
    <w:uiPriority w:val="99"/>
    <w:rsid w:val="00F978B9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534"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F978B9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528E"/>
    <w:rPr>
      <w:rFonts w:ascii="Arial" w:hAnsi="Arial" w:cs="Arial"/>
      <w:b/>
      <w:bCs/>
      <w:sz w:val="32"/>
      <w:szCs w:val="32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F978B9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F978B9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2534"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F978B9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F978B9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F978B9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F978B9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F978B9"/>
    <w:pPr>
      <w:ind w:firstLine="1700"/>
      <w:outlineLvl w:val="9"/>
    </w:pPr>
  </w:style>
  <w:style w:type="paragraph" w:customStyle="1" w:styleId="frontaddress">
    <w:name w:val="front address"/>
    <w:uiPriority w:val="99"/>
    <w:rsid w:val="00F978B9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F978B9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F978B9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F978B9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F978B9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F978B9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F978B9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F978B9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F978B9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F978B9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F978B9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F978B9"/>
    <w:pPr>
      <w:spacing w:after="240"/>
      <w:jc w:val="center"/>
    </w:pPr>
  </w:style>
  <w:style w:type="paragraph" w:customStyle="1" w:styleId="1pagenumber">
    <w:name w:val="1_page number"/>
    <w:uiPriority w:val="99"/>
    <w:rsid w:val="00F978B9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F978B9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F978B9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F978B9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F978B9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F978B9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F978B9"/>
    <w:pPr>
      <w:spacing w:before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F978B9"/>
    <w:pPr>
      <w:spacing w:before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F978B9"/>
    <w:pPr>
      <w:spacing w:before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F978B9"/>
    <w:pPr>
      <w:spacing w:before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F978B9"/>
    <w:pPr>
      <w:spacing w:before="0"/>
      <w:ind w:left="1760"/>
      <w:jc w:val="left"/>
    </w:pPr>
    <w:rPr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F978B9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F978B9"/>
    <w:rPr>
      <w:rFonts w:cs="Times New Roman"/>
    </w:rPr>
  </w:style>
  <w:style w:type="paragraph" w:customStyle="1" w:styleId="note">
    <w:name w:val="note"/>
    <w:basedOn w:val="Normal"/>
    <w:uiPriority w:val="99"/>
    <w:rsid w:val="00F978B9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F978B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F978B9"/>
    <w:pPr>
      <w:ind w:left="2912" w:hanging="360"/>
    </w:pPr>
  </w:style>
  <w:style w:type="paragraph" w:customStyle="1" w:styleId="bulletbol">
    <w:name w:val="bullet_bol"/>
    <w:basedOn w:val="bullet"/>
    <w:uiPriority w:val="99"/>
    <w:rsid w:val="00F978B9"/>
    <w:pPr>
      <w:ind w:left="2061" w:hanging="360"/>
    </w:pPr>
  </w:style>
  <w:style w:type="paragraph" w:customStyle="1" w:styleId="cadre">
    <w:name w:val="cadre"/>
    <w:basedOn w:val="Normal"/>
    <w:uiPriority w:val="99"/>
    <w:rsid w:val="00F978B9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F978B9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F978B9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F978B9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F978B9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F978B9"/>
    <w:pPr>
      <w:ind w:left="3192"/>
    </w:pPr>
  </w:style>
  <w:style w:type="paragraph" w:customStyle="1" w:styleId="internormal">
    <w:name w:val="internormal"/>
    <w:basedOn w:val="Normal"/>
    <w:uiPriority w:val="99"/>
    <w:rsid w:val="00F978B9"/>
    <w:pPr>
      <w:spacing w:before="0"/>
    </w:pPr>
  </w:style>
  <w:style w:type="paragraph" w:customStyle="1" w:styleId="normalitalic">
    <w:name w:val="normal_italic"/>
    <w:basedOn w:val="Normal"/>
    <w:uiPriority w:val="99"/>
    <w:rsid w:val="00F978B9"/>
    <w:rPr>
      <w:i/>
      <w:iCs/>
    </w:rPr>
  </w:style>
  <w:style w:type="paragraph" w:customStyle="1" w:styleId="bulletnr">
    <w:name w:val="bullet_nr"/>
    <w:basedOn w:val="bulletster"/>
    <w:uiPriority w:val="99"/>
    <w:rsid w:val="00F978B9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F978B9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F978B9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F978B9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F978B9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F978B9"/>
    <w:pPr>
      <w:spacing w:before="0" w:after="240"/>
      <w:ind w:left="482"/>
    </w:pPr>
    <w:rPr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F978B9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F978B9"/>
    <w:pPr>
      <w:tabs>
        <w:tab w:val="left" w:pos="2161"/>
      </w:tabs>
      <w:spacing w:before="0" w:after="240"/>
      <w:ind w:left="1202"/>
    </w:pPr>
    <w:rPr>
      <w:sz w:val="24"/>
      <w:szCs w:val="24"/>
    </w:rPr>
  </w:style>
  <w:style w:type="paragraph" w:customStyle="1" w:styleId="Text4">
    <w:name w:val="Text 4"/>
    <w:basedOn w:val="Normal"/>
    <w:uiPriority w:val="99"/>
    <w:rsid w:val="00F978B9"/>
    <w:pPr>
      <w:tabs>
        <w:tab w:val="left" w:pos="2302"/>
      </w:tabs>
      <w:spacing w:before="0" w:after="240"/>
      <w:ind w:left="1202"/>
    </w:pPr>
    <w:rPr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F978B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978B9"/>
    <w:pPr>
      <w:ind w:left="1980" w:hanging="220"/>
    </w:pPr>
  </w:style>
  <w:style w:type="character" w:styleId="Hyperlink">
    <w:name w:val="Hyperlink"/>
    <w:basedOn w:val="DefaultParagraphFont"/>
    <w:uiPriority w:val="99"/>
    <w:rsid w:val="00F978B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F978B9"/>
    <w:pPr>
      <w:tabs>
        <w:tab w:val="left" w:pos="5103"/>
      </w:tabs>
      <w:spacing w:after="240"/>
      <w:ind w:left="5103"/>
      <w:jc w:val="lef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E2534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F978B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E2534"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F978B9"/>
    <w:pPr>
      <w:spacing w:before="0" w:after="240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E2534"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F978B9"/>
    <w:pPr>
      <w:spacing w:before="0" w:after="480"/>
      <w:ind w:left="1191" w:hanging="1191"/>
      <w:jc w:val="left"/>
    </w:pPr>
    <w:rPr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F978B9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F978B9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F978B9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F978B9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F978B9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F978B9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F978B9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F978B9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F978B9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2534"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534"/>
    <w:rPr>
      <w:rFonts w:ascii="Times New Roman" w:hAnsi="Times New Roman" w:cs="Times New Roman"/>
      <w:sz w:val="2"/>
      <w:szCs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534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534"/>
    <w:rPr>
      <w:b/>
      <w:bCs/>
    </w:rPr>
  </w:style>
  <w:style w:type="paragraph" w:customStyle="1" w:styleId="Blockquote">
    <w:name w:val="Blockquote"/>
    <w:basedOn w:val="Normal"/>
    <w:uiPriority w:val="99"/>
    <w:rsid w:val="001A528E"/>
    <w:pPr>
      <w:widowControl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after="100"/>
      <w:ind w:left="360" w:right="36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273</Words>
  <Characters>1558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TatjanaS</cp:lastModifiedBy>
  <cp:revision>4</cp:revision>
  <cp:lastPrinted>2022-07-28T07:19:00Z</cp:lastPrinted>
  <dcterms:created xsi:type="dcterms:W3CDTF">2022-07-27T08:35:00Z</dcterms:created>
  <dcterms:modified xsi:type="dcterms:W3CDTF">2022-07-28T08:47:00Z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