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4" w:type="dxa"/>
        <w:tblInd w:w="-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62"/>
        <w:gridCol w:w="5954"/>
        <w:gridCol w:w="2328"/>
        <w:gridCol w:w="5670"/>
      </w:tblGrid>
      <w:tr w:rsidR="00F65597" w:rsidRPr="00A024A6" w:rsidTr="00D03B7F">
        <w:trPr>
          <w:trHeight w:val="846"/>
        </w:trPr>
        <w:tc>
          <w:tcPr>
            <w:tcW w:w="1762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65597" w:rsidRPr="00D03B7F" w:rsidRDefault="00F65597" w:rsidP="00D03B7F">
            <w:pPr>
              <w:widowControl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03B7F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</w:p>
        </w:tc>
        <w:tc>
          <w:tcPr>
            <w:tcW w:w="5954" w:type="dxa"/>
            <w:vAlign w:val="center"/>
          </w:tcPr>
          <w:p w:rsidR="00F65597" w:rsidRPr="00D03B7F" w:rsidRDefault="00F65597" w:rsidP="00D03B7F">
            <w:pPr>
              <w:widowControl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03B7F">
              <w:rPr>
                <w:rFonts w:ascii="Times New Roman" w:hAnsi="Times New Roman" w:cs="Times New Roman"/>
                <w:b/>
                <w:bCs/>
              </w:rPr>
              <w:t>Creation ( design and printing) of Map Guide for the trial HOLY WATER</w:t>
            </w:r>
          </w:p>
        </w:tc>
        <w:tc>
          <w:tcPr>
            <w:tcW w:w="2328" w:type="dxa"/>
            <w:shd w:val="pct5" w:color="auto" w:fill="FFFFFF"/>
          </w:tcPr>
          <w:p w:rsidR="00F65597" w:rsidRPr="00D03B7F" w:rsidRDefault="00F65597" w:rsidP="00D03B7F">
            <w:pPr>
              <w:widowControl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03B7F">
              <w:rPr>
                <w:rFonts w:ascii="Times New Roman" w:hAnsi="Times New Roman" w:cs="Times New Roman"/>
                <w:b/>
                <w:bCs/>
                <w:lang w:val="en-GB"/>
              </w:rPr>
              <w:t>Reference :</w:t>
            </w:r>
          </w:p>
        </w:tc>
        <w:tc>
          <w:tcPr>
            <w:tcW w:w="5670" w:type="dxa"/>
          </w:tcPr>
          <w:p w:rsidR="00F65597" w:rsidRPr="00D03B7F" w:rsidRDefault="00F65597" w:rsidP="00D03B7F">
            <w:pPr>
              <w:pStyle w:val="Blockquote"/>
              <w:ind w:left="0"/>
              <w:jc w:val="center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  <w:r w:rsidRPr="00D03B7F">
              <w:rPr>
                <w:rFonts w:cs="Arial"/>
                <w:b/>
                <w:bCs/>
                <w:sz w:val="22"/>
                <w:szCs w:val="22"/>
              </w:rPr>
              <w:t>HOLY WATER, CN1-SO1.3- SC040, Del .5.2.1 ( 09-1614/1 )</w:t>
            </w:r>
          </w:p>
          <w:p w:rsidR="00F65597" w:rsidRPr="00D03B7F" w:rsidRDefault="00F65597" w:rsidP="00D03B7F">
            <w:pPr>
              <w:widowControl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65597" w:rsidRPr="00A024A6" w:rsidRDefault="00F65597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F65597" w:rsidRPr="00FE0987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:rsidR="00F6559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number</w:t>
            </w:r>
          </w:p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:rsidR="00F6559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4A6A9B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4712A3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775889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775889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FE0987" w:rsidRDefault="00F65597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65597" w:rsidRPr="00FE0987" w:rsidRDefault="00F6559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F6559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6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6559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6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6559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6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6559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6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6559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6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65597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6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F65597" w:rsidRPr="006930FD" w:rsidRDefault="00F65597" w:rsidP="00CA5D5C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65597" w:rsidRPr="006930FD" w:rsidRDefault="00F65597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F65597" w:rsidRPr="00A024A6">
        <w:tc>
          <w:tcPr>
            <w:tcW w:w="3794" w:type="dxa"/>
            <w:shd w:val="pct10" w:color="auto" w:fill="FFFFFF"/>
          </w:tcPr>
          <w:p w:rsidR="00F65597" w:rsidRPr="00A024A6" w:rsidRDefault="00F6559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F65597" w:rsidRPr="00A024A6" w:rsidRDefault="00F6559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5597" w:rsidRPr="00A024A6">
        <w:tc>
          <w:tcPr>
            <w:tcW w:w="3794" w:type="dxa"/>
            <w:shd w:val="pct10" w:color="auto" w:fill="FFFFFF"/>
          </w:tcPr>
          <w:p w:rsidR="00F65597" w:rsidRPr="00A024A6" w:rsidRDefault="00F6559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F65597" w:rsidRPr="00A024A6" w:rsidRDefault="00F6559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</w:tc>
      </w:tr>
      <w:tr w:rsidR="00F65597" w:rsidRPr="00A024A6">
        <w:tc>
          <w:tcPr>
            <w:tcW w:w="3794" w:type="dxa"/>
            <w:shd w:val="pct10" w:color="auto" w:fill="FFFFFF"/>
          </w:tcPr>
          <w:p w:rsidR="00F65597" w:rsidRPr="00A024A6" w:rsidRDefault="00F6559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F65597" w:rsidRPr="00A024A6" w:rsidRDefault="00F65597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65597" w:rsidRPr="00A024A6" w:rsidRDefault="00F65597" w:rsidP="006930FD">
      <w:pPr>
        <w:widowControl w:val="0"/>
        <w:spacing w:after="0"/>
        <w:ind w:left="0"/>
        <w:rPr>
          <w:lang w:val="en-GB"/>
        </w:rPr>
      </w:pPr>
    </w:p>
    <w:sectPr w:rsidR="00F65597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97" w:rsidRDefault="00F65597">
      <w:r>
        <w:separator/>
      </w:r>
    </w:p>
  </w:endnote>
  <w:endnote w:type="continuationSeparator" w:id="0">
    <w:p w:rsidR="00F65597" w:rsidRDefault="00F6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97" w:rsidRDefault="00F65597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2021.1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F65597" w:rsidRPr="006930FD" w:rsidRDefault="00F65597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 neg en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97" w:rsidRDefault="00F65597" w:rsidP="0037643A">
      <w:pPr>
        <w:spacing w:before="120" w:after="0"/>
        <w:ind w:left="0"/>
      </w:pPr>
      <w:r>
        <w:separator/>
      </w:r>
    </w:p>
  </w:footnote>
  <w:footnote w:type="continuationSeparator" w:id="0">
    <w:p w:rsidR="00F65597" w:rsidRDefault="00F65597">
      <w:r>
        <w:continuationSeparator/>
      </w:r>
    </w:p>
  </w:footnote>
  <w:footnote w:id="1">
    <w:p w:rsidR="00F65597" w:rsidRDefault="00F65597" w:rsidP="0037643A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4F34F5">
        <w:rPr>
          <w:rFonts w:cs="Arial"/>
          <w:lang w:val="en-GB"/>
        </w:rPr>
        <w:t xml:space="preserve">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OK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 if all criteria have been satisfied, otherwise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a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b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c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>, etc to record any criteria which have not been satisfied</w:t>
      </w:r>
      <w:r>
        <w:rPr>
          <w:rFonts w:cs="Arial"/>
          <w:lang w:val="en-GB"/>
        </w:rPr>
        <w:t>.</w:t>
      </w:r>
      <w:r w:rsidRPr="004F34F5">
        <w:rPr>
          <w:rFonts w:cs="Arial"/>
          <w:lang w:val="en-GB"/>
        </w:rPr>
        <w:t xml:space="preserve"> </w:t>
      </w:r>
    </w:p>
  </w:footnote>
  <w:footnote w:id="2">
    <w:p w:rsidR="00F65597" w:rsidRDefault="00F65597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8A7C59">
        <w:rPr>
          <w:rFonts w:cs="Arial"/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97" w:rsidRPr="00A024A6" w:rsidRDefault="00F65597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015A5"/>
    <w:rsid w:val="00132866"/>
    <w:rsid w:val="00184591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30AAF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1E9"/>
    <w:rsid w:val="00844F09"/>
    <w:rsid w:val="008504CE"/>
    <w:rsid w:val="00857255"/>
    <w:rsid w:val="0086779F"/>
    <w:rsid w:val="00874F55"/>
    <w:rsid w:val="00877B9A"/>
    <w:rsid w:val="008A1645"/>
    <w:rsid w:val="008A19C4"/>
    <w:rsid w:val="008A7C5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738BA"/>
    <w:rsid w:val="00C82DA0"/>
    <w:rsid w:val="00CA5D5C"/>
    <w:rsid w:val="00CB2A43"/>
    <w:rsid w:val="00CD60F8"/>
    <w:rsid w:val="00CF235D"/>
    <w:rsid w:val="00CF78F9"/>
    <w:rsid w:val="00D03B7F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447EC"/>
    <w:rsid w:val="00F65597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AAF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AAF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AAF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330AAF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330AAF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9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9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B9E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B9E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330AAF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330AAF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30AAF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B9E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330AAF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330AAF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330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B9E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330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B9E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  <w:style w:type="paragraph" w:customStyle="1" w:styleId="Blockquote">
    <w:name w:val="Blockquote"/>
    <w:basedOn w:val="Normal"/>
    <w:uiPriority w:val="99"/>
    <w:rsid w:val="00D03B7F"/>
    <w:pPr>
      <w:widowControl w:val="0"/>
      <w:spacing w:before="100" w:after="100"/>
      <w:ind w:left="360" w:right="360"/>
      <w:jc w:val="left"/>
    </w:pPr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204</Words>
  <Characters>1169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2</cp:revision>
  <cp:lastPrinted>2021-06-21T12:50:00Z</cp:lastPrinted>
  <dcterms:created xsi:type="dcterms:W3CDTF">2022-07-27T13:21:00Z</dcterms:created>
  <dcterms:modified xsi:type="dcterms:W3CDTF">2022-07-27T13:21:00Z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