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5AB" w:rsidRDefault="000205CF">
      <w:pPr>
        <w:jc w:val="center"/>
        <w:rPr>
          <w:rFonts w:ascii="Tahoma" w:hAnsi="Tahoma" w:cs="Tahoma"/>
          <w:lang w:val="mk-MK"/>
        </w:rPr>
      </w:pPr>
      <w:r>
        <w:rPr>
          <w:noProof/>
          <w:lang w:eastAsia="en-GB"/>
        </w:rPr>
        <w:drawing>
          <wp:inline distT="0" distB="0" distL="0" distR="0">
            <wp:extent cx="3602990" cy="827405"/>
            <wp:effectExtent l="0" t="0" r="0" b="0"/>
            <wp:docPr id="1" name="Picture 4" descr="D:\Thanos\C\3. SmartWaterSave_Δ.ΠΡΕΣΠΩΝ_GR-fYROM_21-1034\NEW SmartWaterSav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D:\Thanos\C\3. SmartWaterSave_Δ.ΠΡΕΣΠΩΝ_GR-fYROM_21-1034\NEW SmartWaterSave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990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B86" w:rsidRPr="007E482B" w:rsidRDefault="00B12B86" w:rsidP="00B12B86">
      <w:pPr>
        <w:ind w:left="1701" w:right="1700"/>
        <w:jc w:val="center"/>
        <w:rPr>
          <w:b/>
          <w:color w:val="00697D"/>
          <w:sz w:val="36"/>
          <w:szCs w:val="36"/>
          <w:lang w:val="en-US"/>
        </w:rPr>
      </w:pPr>
      <w:r>
        <w:rPr>
          <w:b/>
          <w:color w:val="00697D"/>
          <w:sz w:val="36"/>
          <w:szCs w:val="36"/>
          <w:lang w:val="en-US"/>
        </w:rPr>
        <w:t>PRESS</w:t>
      </w:r>
      <w:r w:rsidRPr="007E482B">
        <w:rPr>
          <w:b/>
          <w:color w:val="00697D"/>
          <w:sz w:val="36"/>
          <w:szCs w:val="36"/>
          <w:lang w:val="en-US"/>
        </w:rPr>
        <w:t xml:space="preserve"> </w:t>
      </w:r>
      <w:r>
        <w:rPr>
          <w:b/>
          <w:color w:val="00697D"/>
          <w:sz w:val="36"/>
          <w:szCs w:val="36"/>
          <w:lang w:val="en-US"/>
        </w:rPr>
        <w:t>RELEASE</w:t>
      </w:r>
    </w:p>
    <w:p w:rsidR="006675AB" w:rsidRDefault="006675AB">
      <w:pPr>
        <w:jc w:val="center"/>
        <w:rPr>
          <w:rFonts w:ascii="Tahoma" w:hAnsi="Tahoma" w:cs="Tahoma"/>
          <w:lang w:val="mk-MK"/>
        </w:rPr>
      </w:pPr>
    </w:p>
    <w:p w:rsidR="006675AB" w:rsidRDefault="000205CF">
      <w:pPr>
        <w:jc w:val="center"/>
        <w:rPr>
          <w:rFonts w:ascii="Tahoma" w:hAnsi="Tahoma" w:cs="Tahoma"/>
          <w:lang w:val="mk-MK"/>
        </w:rPr>
      </w:pPr>
      <w:proofErr w:type="spellStart"/>
      <w:r>
        <w:rPr>
          <w:rStyle w:val="jlqj4b"/>
          <w:rFonts w:ascii="Tahoma" w:hAnsi="Tahoma" w:cs="Tahoma"/>
          <w:lang w:val="en-US"/>
        </w:rPr>
        <w:t>SmartWaterSave</w:t>
      </w:r>
      <w:proofErr w:type="spellEnd"/>
      <w:r>
        <w:rPr>
          <w:rStyle w:val="jlqj4b"/>
          <w:rFonts w:ascii="Tahoma" w:hAnsi="Tahoma" w:cs="Tahoma"/>
          <w:lang w:val="en-US"/>
        </w:rPr>
        <w:t xml:space="preserve"> – </w:t>
      </w:r>
      <w:r>
        <w:rPr>
          <w:rFonts w:ascii="Tahoma" w:hAnsi="Tahoma" w:cs="Tahoma"/>
          <w:lang w:val="mk-MK"/>
        </w:rPr>
        <w:t>3</w:t>
      </w:r>
      <w:r>
        <w:rPr>
          <w:rFonts w:ascii="Tahoma" w:hAnsi="Tahoma" w:cs="Tahoma"/>
          <w:vertAlign w:val="superscript"/>
          <w:lang w:val="en-US"/>
        </w:rPr>
        <w:t>rd</w:t>
      </w:r>
      <w:r>
        <w:rPr>
          <w:rFonts w:ascii="Tahoma" w:hAnsi="Tahoma" w:cs="Tahoma"/>
          <w:lang w:val="en-US"/>
        </w:rPr>
        <w:t xml:space="preserve"> Project Meeting</w:t>
      </w:r>
    </w:p>
    <w:p w:rsidR="006675AB" w:rsidRDefault="000205CF">
      <w:pPr>
        <w:jc w:val="center"/>
        <w:rPr>
          <w:rFonts w:ascii="Tahoma" w:hAnsi="Tahoma" w:cs="Tahoma"/>
          <w:lang w:val="mk-MK"/>
        </w:rPr>
      </w:pPr>
      <w:r>
        <w:rPr>
          <w:noProof/>
          <w:lang w:eastAsia="en-GB"/>
        </w:rPr>
        <w:drawing>
          <wp:inline distT="0" distB="0" distL="0" distR="0">
            <wp:extent cx="1125220" cy="1125220"/>
            <wp:effectExtent l="0" t="0" r="0" b="0"/>
            <wp:docPr id="2" name="Picture 0" descr="PROLETER_ΤΟΥ_ΡΕΣΕ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0" descr="PROLETER_ΤΟΥ_ΡΕΣΕ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112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5AB" w:rsidRDefault="000205CF">
      <w:pPr>
        <w:jc w:val="center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PCE </w:t>
      </w:r>
      <w:proofErr w:type="spellStart"/>
      <w:r>
        <w:rPr>
          <w:rFonts w:ascii="Tahoma" w:hAnsi="Tahoma" w:cs="Tahoma"/>
          <w:lang w:val="en-US"/>
        </w:rPr>
        <w:t>Proleter</w:t>
      </w:r>
      <w:proofErr w:type="spellEnd"/>
      <w:r>
        <w:rPr>
          <w:rFonts w:ascii="Tahoma" w:hAnsi="Tahoma" w:cs="Tahoma"/>
          <w:lang w:val="en-US"/>
        </w:rPr>
        <w:t xml:space="preserve"> – Municipality of </w:t>
      </w:r>
      <w:proofErr w:type="spellStart"/>
      <w:r>
        <w:rPr>
          <w:rFonts w:ascii="Tahoma" w:hAnsi="Tahoma" w:cs="Tahoma"/>
          <w:lang w:val="en-US"/>
        </w:rPr>
        <w:t>Resen</w:t>
      </w:r>
      <w:proofErr w:type="spellEnd"/>
    </w:p>
    <w:p w:rsidR="00B12B86" w:rsidRPr="00B12B86" w:rsidRDefault="000205CF" w:rsidP="00B12B86">
      <w:pPr>
        <w:pStyle w:val="BodyText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  <w:u w:val="single"/>
          <w:lang w:val="en-US"/>
        </w:rPr>
        <w:t>Hosted by:</w:t>
      </w:r>
      <w:r>
        <w:rPr>
          <w:rFonts w:ascii="Tahoma" w:hAnsi="Tahoma" w:cs="Tahoma"/>
          <w:b/>
          <w:lang w:val="en-US"/>
        </w:rPr>
        <w:t xml:space="preserve"> PCE </w:t>
      </w:r>
      <w:proofErr w:type="spellStart"/>
      <w:r>
        <w:rPr>
          <w:rFonts w:ascii="Tahoma" w:hAnsi="Tahoma" w:cs="Tahoma"/>
          <w:b/>
          <w:lang w:val="en-US"/>
        </w:rPr>
        <w:t>Proleter</w:t>
      </w:r>
      <w:proofErr w:type="spellEnd"/>
      <w:r>
        <w:rPr>
          <w:rFonts w:ascii="Tahoma" w:hAnsi="Tahoma" w:cs="Tahoma"/>
          <w:b/>
          <w:lang w:val="en-US"/>
        </w:rPr>
        <w:t xml:space="preserve"> </w:t>
      </w:r>
      <w:proofErr w:type="spellStart"/>
      <w:r>
        <w:rPr>
          <w:rFonts w:ascii="Tahoma" w:hAnsi="Tahoma" w:cs="Tahoma"/>
          <w:b/>
          <w:lang w:val="en-US"/>
        </w:rPr>
        <w:t>Resen</w:t>
      </w:r>
      <w:proofErr w:type="spellEnd"/>
      <w:r>
        <w:rPr>
          <w:rFonts w:ascii="Tahoma" w:hAnsi="Tahoma" w:cs="Tahoma"/>
          <w:lang w:val="en-US"/>
        </w:rPr>
        <w:t>, Project Beneficiary 3 (PB3) of the</w:t>
      </w:r>
      <w:r w:rsidR="00B12B86">
        <w:rPr>
          <w:rFonts w:ascii="Tahoma" w:hAnsi="Tahoma" w:cs="Tahoma"/>
          <w:lang w:val="en-US"/>
        </w:rPr>
        <w:t xml:space="preserve"> </w:t>
      </w:r>
      <w:r w:rsidR="00B12B86" w:rsidRPr="00B12B86">
        <w:rPr>
          <w:rFonts w:ascii="Tahoma" w:hAnsi="Tahoma" w:cs="Tahoma"/>
        </w:rPr>
        <w:t xml:space="preserve">“A real time monitoring and leakage detection and reduction system in water distribution </w:t>
      </w:r>
      <w:proofErr w:type="gramStart"/>
      <w:r w:rsidR="00B12B86" w:rsidRPr="00B12B86">
        <w:rPr>
          <w:rFonts w:ascii="Tahoma" w:hAnsi="Tahoma" w:cs="Tahoma"/>
        </w:rPr>
        <w:t>networks</w:t>
      </w:r>
      <w:r w:rsidR="00B12B86">
        <w:rPr>
          <w:rFonts w:ascii="Tahoma" w:hAnsi="Tahoma" w:cs="Tahoma"/>
        </w:rPr>
        <w:t xml:space="preserve"> </w:t>
      </w:r>
      <w:r w:rsidR="00B12B86" w:rsidRPr="00B12B86">
        <w:rPr>
          <w:rFonts w:ascii="Tahoma" w:hAnsi="Tahoma" w:cs="Tahoma"/>
        </w:rPr>
        <w:t>”</w:t>
      </w:r>
      <w:proofErr w:type="gramEnd"/>
    </w:p>
    <w:p w:rsidR="006675AB" w:rsidRDefault="000205CF" w:rsidP="00B12B86">
      <w:pPr>
        <w:jc w:val="both"/>
      </w:pPr>
      <w:proofErr w:type="spellStart"/>
      <w:proofErr w:type="gramStart"/>
      <w:r>
        <w:rPr>
          <w:rFonts w:ascii="Tahoma" w:hAnsi="Tahoma" w:cs="Tahoma"/>
          <w:b/>
          <w:lang w:val="en-US"/>
        </w:rPr>
        <w:t>SmartWaterSave</w:t>
      </w:r>
      <w:proofErr w:type="spellEnd"/>
      <w:r>
        <w:rPr>
          <w:rFonts w:ascii="Tahoma" w:hAnsi="Tahoma" w:cs="Tahoma"/>
          <w:lang w:val="en-US"/>
        </w:rPr>
        <w:t xml:space="preserve"> project in the framework of the “INTERREG IPA Cross Border Cooperation </w:t>
      </w:r>
      <w:proofErr w:type="spellStart"/>
      <w:r>
        <w:rPr>
          <w:rFonts w:ascii="Tahoma" w:hAnsi="Tahoma" w:cs="Tahoma"/>
          <w:lang w:val="en-US"/>
        </w:rPr>
        <w:t>Programme</w:t>
      </w:r>
      <w:proofErr w:type="spellEnd"/>
      <w:r>
        <w:rPr>
          <w:rFonts w:ascii="Tahoma" w:hAnsi="Tahoma" w:cs="Tahoma"/>
          <w:lang w:val="en-US"/>
        </w:rPr>
        <w:t xml:space="preserve"> CCI 2014 TC 16 I5CB 009”.</w:t>
      </w:r>
      <w:proofErr w:type="gramEnd"/>
      <w:r>
        <w:rPr>
          <w:rFonts w:ascii="Tahoma" w:hAnsi="Tahoma" w:cs="Tahoma"/>
          <w:lang w:val="en-US"/>
        </w:rPr>
        <w:t xml:space="preserve"> </w:t>
      </w:r>
    </w:p>
    <w:p w:rsidR="006675AB" w:rsidRDefault="000205CF">
      <w:pPr>
        <w:spacing w:after="0" w:line="240" w:lineRule="auto"/>
      </w:pPr>
      <w:r>
        <w:rPr>
          <w:rFonts w:ascii="Tahoma" w:hAnsi="Tahoma" w:cs="Tahoma"/>
          <w:b/>
          <w:bCs/>
          <w:u w:val="single"/>
          <w:lang w:val="en-US"/>
        </w:rPr>
        <w:t>Date:</w:t>
      </w:r>
      <w:r>
        <w:rPr>
          <w:rFonts w:ascii="Tahoma" w:hAnsi="Tahoma" w:cs="Tahoma"/>
          <w:b/>
          <w:bCs/>
          <w:lang w:val="en-US"/>
        </w:rPr>
        <w:t xml:space="preserve"> </w:t>
      </w:r>
      <w:r>
        <w:rPr>
          <w:rFonts w:ascii="Tahoma" w:hAnsi="Tahoma" w:cs="Tahoma"/>
          <w:bCs/>
          <w:lang w:val="en-US"/>
        </w:rPr>
        <w:t>23/3/2021</w:t>
      </w:r>
    </w:p>
    <w:p w:rsidR="006675AB" w:rsidRDefault="006675AB">
      <w:pPr>
        <w:spacing w:after="0" w:line="240" w:lineRule="auto"/>
        <w:rPr>
          <w:rFonts w:ascii="Tahoma" w:hAnsi="Tahoma" w:cs="Tahoma"/>
          <w:bCs/>
          <w:color w:val="000000"/>
          <w:lang w:val="en-US"/>
        </w:rPr>
      </w:pPr>
    </w:p>
    <w:p w:rsidR="006675AB" w:rsidRDefault="000205CF">
      <w:pPr>
        <w:tabs>
          <w:tab w:val="left" w:pos="900"/>
        </w:tabs>
        <w:spacing w:after="0" w:line="240" w:lineRule="auto"/>
      </w:pPr>
      <w:r>
        <w:rPr>
          <w:rFonts w:ascii="Tahoma" w:hAnsi="Tahoma" w:cs="Tahoma"/>
          <w:b/>
          <w:bCs/>
          <w:color w:val="000000"/>
          <w:u w:val="single"/>
          <w:lang w:val="en-US"/>
        </w:rPr>
        <w:t>Venue:</w:t>
      </w:r>
      <w:r>
        <w:rPr>
          <w:rFonts w:ascii="Tahoma" w:hAnsi="Tahoma" w:cs="Tahoma"/>
          <w:bCs/>
          <w:color w:val="000000"/>
          <w:lang w:val="en-US"/>
        </w:rPr>
        <w:t xml:space="preserve"> Online meeting using Zoom platform</w:t>
      </w:r>
    </w:p>
    <w:p w:rsidR="006675AB" w:rsidRDefault="000205CF">
      <w:pPr>
        <w:pStyle w:val="NormalWeb"/>
        <w:spacing w:before="280" w:after="280"/>
        <w:jc w:val="both"/>
      </w:pPr>
      <w:r>
        <w:t xml:space="preserve">The 3rd Project meeting was organized by PCE </w:t>
      </w:r>
      <w:proofErr w:type="spellStart"/>
      <w:r>
        <w:t>Proleter</w:t>
      </w:r>
      <w:proofErr w:type="spellEnd"/>
      <w:r>
        <w:t xml:space="preserve">, Municipality of </w:t>
      </w:r>
      <w:proofErr w:type="spellStart"/>
      <w:r>
        <w:t>Resen</w:t>
      </w:r>
      <w:proofErr w:type="spellEnd"/>
      <w:r>
        <w:t xml:space="preserve"> and took place on Tuesday, </w:t>
      </w:r>
      <w:r>
        <w:t>23</w:t>
      </w:r>
      <w:r>
        <w:rPr>
          <w:vertAlign w:val="superscript"/>
        </w:rPr>
        <w:t>rd</w:t>
      </w:r>
      <w:r>
        <w:t xml:space="preserve"> of March 2021 using the Zoom communication platform. The other participants present were the </w:t>
      </w:r>
      <w:r>
        <w:t>remaining</w:t>
      </w:r>
      <w:r>
        <w:t xml:space="preserve"> project partners:</w:t>
      </w:r>
    </w:p>
    <w:p w:rsidR="006675AB" w:rsidRDefault="000205CF">
      <w:pPr>
        <w:pStyle w:val="NormalWeb"/>
        <w:numPr>
          <w:ilvl w:val="0"/>
          <w:numId w:val="1"/>
        </w:numPr>
        <w:spacing w:before="280" w:after="0"/>
        <w:jc w:val="both"/>
      </w:pPr>
      <w:r>
        <w:rPr>
          <w:lang w:val="en-US"/>
        </w:rPr>
        <w:t xml:space="preserve">The Municipality of </w:t>
      </w:r>
      <w:proofErr w:type="spellStart"/>
      <w:r>
        <w:rPr>
          <w:lang w:val="en-US"/>
        </w:rPr>
        <w:t>Prespes</w:t>
      </w:r>
      <w:proofErr w:type="spellEnd"/>
      <w:r>
        <w:t xml:space="preserve"> [Partner No</w:t>
      </w:r>
      <w:r>
        <w:rPr>
          <w:lang w:val="en-US"/>
        </w:rPr>
        <w:t>1</w:t>
      </w:r>
      <w:r>
        <w:t xml:space="preserve"> of the project],</w:t>
      </w:r>
    </w:p>
    <w:p w:rsidR="006675AB" w:rsidRDefault="000205CF">
      <w:pPr>
        <w:pStyle w:val="NormalWeb"/>
        <w:numPr>
          <w:ilvl w:val="0"/>
          <w:numId w:val="1"/>
        </w:numPr>
        <w:spacing w:before="280" w:after="0"/>
        <w:jc w:val="both"/>
      </w:pPr>
      <w:r>
        <w:t>Aristotle University of Thessaloniki [Partner No2 of the project],</w:t>
      </w:r>
    </w:p>
    <w:p w:rsidR="006675AB" w:rsidRDefault="000205CF">
      <w:pPr>
        <w:pStyle w:val="NormalWeb"/>
        <w:numPr>
          <w:ilvl w:val="0"/>
          <w:numId w:val="1"/>
        </w:numPr>
        <w:spacing w:before="280" w:after="280"/>
        <w:jc w:val="both"/>
      </w:pPr>
      <w:r>
        <w:t>Facul</w:t>
      </w:r>
      <w:r>
        <w:t>ty of Electrical Engineering and Information Technologies of Ss Cyril and Methodius University in Skopje [Partner No4 of the project].</w:t>
      </w:r>
    </w:p>
    <w:p w:rsidR="006675AB" w:rsidRDefault="000205CF">
      <w:pPr>
        <w:pStyle w:val="NormalWeb"/>
        <w:spacing w:before="280" w:after="280"/>
        <w:jc w:val="both"/>
      </w:pPr>
      <w:r>
        <w:rPr>
          <w:lang w:val="en-US"/>
        </w:rPr>
        <w:t xml:space="preserve">A representative of the Joint Secretariat of the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, Mrs. </w:t>
      </w:r>
      <w:proofErr w:type="spellStart"/>
      <w:r>
        <w:rPr>
          <w:lang w:val="en-US"/>
        </w:rPr>
        <w:t>Kouliali</w:t>
      </w:r>
      <w:proofErr w:type="spellEnd"/>
      <w:r>
        <w:rPr>
          <w:lang w:val="en-US"/>
        </w:rPr>
        <w:t xml:space="preserve">, was also present at the meeting. </w:t>
      </w:r>
      <w:r>
        <w:t xml:space="preserve">The partners </w:t>
      </w:r>
      <w:r>
        <w:t>presented the necessary actions that had been performed and the future scheduled actions. It was emphasized that there were significant delays due to the COVID-19 pandemic in both countries, but it was agreed to accelerate the implementation of the program</w:t>
      </w:r>
      <w:r>
        <w:rPr>
          <w:lang w:val="mk-MK"/>
        </w:rPr>
        <w:t>.</w:t>
      </w:r>
      <w:r>
        <w:t xml:space="preserve"> I</w:t>
      </w:r>
      <w:r>
        <w:rPr>
          <w:rStyle w:val="jlqj4b"/>
        </w:rPr>
        <w:t xml:space="preserve">t was agreed to summarize the results at the next online meeting, which would be held at the end of May. </w:t>
      </w:r>
    </w:p>
    <w:p w:rsidR="006675AB" w:rsidRDefault="006675AB">
      <w:pPr>
        <w:pStyle w:val="NormalWeb"/>
        <w:spacing w:before="280" w:after="280"/>
        <w:rPr>
          <w:rStyle w:val="jlqj4b"/>
          <w:lang w:val="mk-MK"/>
        </w:rPr>
      </w:pPr>
    </w:p>
    <w:p w:rsidR="006675AB" w:rsidRDefault="006675AB">
      <w:pPr>
        <w:pStyle w:val="NormalWeb"/>
        <w:spacing w:before="280" w:after="280"/>
        <w:rPr>
          <w:rStyle w:val="jlqj4b"/>
          <w:lang w:val="mk-MK"/>
        </w:rPr>
      </w:pPr>
    </w:p>
    <w:p w:rsidR="006675AB" w:rsidRDefault="000205CF">
      <w:pPr>
        <w:pStyle w:val="NormalWeb"/>
        <w:spacing w:before="280" w:after="280"/>
        <w:jc w:val="center"/>
        <w:rPr>
          <w:lang w:val="mk-MK"/>
        </w:rPr>
      </w:pPr>
      <w:r>
        <w:rPr>
          <w:noProof/>
        </w:rPr>
        <w:lastRenderedPageBreak/>
        <w:drawing>
          <wp:inline distT="0" distB="0" distL="0" distR="0">
            <wp:extent cx="3602990" cy="827405"/>
            <wp:effectExtent l="0" t="0" r="0" b="0"/>
            <wp:docPr id="3" name="Image1" descr="D:\Thanos\C\3. SmartWaterSave_Δ.ΠΡΕΣΠΩΝ_GR-fYROM_21-1034\NEW SmartWaterSav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D:\Thanos\C\3. SmartWaterSave_Δ.ΠΡΕΣΠΩΝ_GR-fYROM_21-1034\NEW SmartWaterSave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990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B86" w:rsidRPr="00B12B86" w:rsidRDefault="00B12B86">
      <w:pPr>
        <w:pStyle w:val="NormalWeb"/>
        <w:spacing w:before="280" w:after="280"/>
        <w:jc w:val="center"/>
        <w:rPr>
          <w:rStyle w:val="jlqj4b"/>
          <w:rFonts w:ascii="Tahoma" w:hAnsi="Tahoma" w:cs="Tahoma"/>
          <w:b/>
          <w:lang w:val="mk-MK"/>
        </w:rPr>
      </w:pPr>
      <w:r w:rsidRPr="00B12B86">
        <w:rPr>
          <w:rStyle w:val="jlqj4b"/>
          <w:rFonts w:ascii="Tahoma" w:hAnsi="Tahoma" w:cs="Tahoma"/>
          <w:b/>
          <w:lang w:val="mk-MK"/>
        </w:rPr>
        <w:t>ИНФОРМАЦИЈА ЗА МЕДИУМИ</w:t>
      </w:r>
    </w:p>
    <w:p w:rsidR="006675AB" w:rsidRPr="00B12B86" w:rsidRDefault="000205CF">
      <w:pPr>
        <w:pStyle w:val="NormalWeb"/>
        <w:spacing w:before="280" w:after="280"/>
        <w:jc w:val="center"/>
        <w:rPr>
          <w:rFonts w:ascii="Tahoma" w:hAnsi="Tahoma" w:cs="Tahoma"/>
          <w:lang w:val="mk-MK"/>
        </w:rPr>
      </w:pPr>
      <w:r w:rsidRPr="00B12B86">
        <w:rPr>
          <w:rStyle w:val="jlqj4b"/>
          <w:rFonts w:ascii="Tahoma" w:hAnsi="Tahoma" w:cs="Tahoma"/>
          <w:lang w:val="mk-MK"/>
        </w:rPr>
        <w:t xml:space="preserve">Трет состанок на </w:t>
      </w:r>
      <w:r w:rsidRPr="00B12B86">
        <w:rPr>
          <w:rStyle w:val="jlqj4b"/>
          <w:rFonts w:ascii="Tahoma" w:hAnsi="Tahoma" w:cs="Tahoma"/>
          <w:lang w:val="mk-MK"/>
        </w:rPr>
        <w:t>п</w:t>
      </w:r>
      <w:r w:rsidRPr="00B12B86">
        <w:rPr>
          <w:rStyle w:val="jlqj4b"/>
          <w:rFonts w:ascii="Tahoma" w:hAnsi="Tahoma" w:cs="Tahoma"/>
          <w:lang w:val="mk-MK"/>
        </w:rPr>
        <w:t xml:space="preserve">роектот </w:t>
      </w:r>
      <w:proofErr w:type="spellStart"/>
      <w:r w:rsidRPr="00B12B86">
        <w:rPr>
          <w:rStyle w:val="jlqj4b"/>
          <w:rFonts w:ascii="Tahoma" w:hAnsi="Tahoma" w:cs="Tahoma"/>
        </w:rPr>
        <w:t>SmartWaterSave</w:t>
      </w:r>
      <w:proofErr w:type="spellEnd"/>
    </w:p>
    <w:p w:rsidR="006675AB" w:rsidRDefault="000205CF">
      <w:pPr>
        <w:pStyle w:val="NormalWeb"/>
        <w:spacing w:before="280" w:after="280"/>
        <w:jc w:val="center"/>
        <w:rPr>
          <w:rStyle w:val="jlqj4b"/>
          <w:lang w:val="mk-MK"/>
        </w:rPr>
      </w:pPr>
      <w:r>
        <w:rPr>
          <w:noProof/>
        </w:rPr>
        <w:drawing>
          <wp:inline distT="0" distB="0" distL="0" distR="0">
            <wp:extent cx="1125220" cy="1125220"/>
            <wp:effectExtent l="0" t="0" r="0" b="0"/>
            <wp:docPr id="4" name="Image2" descr="PROLETER_ΤΟΥ_ΡΕΣΕ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" descr="PROLETER_ΤΟΥ_ΡΕΣΕ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112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5AB" w:rsidRPr="00B12B86" w:rsidRDefault="000205CF">
      <w:pPr>
        <w:pStyle w:val="NormalWeb"/>
        <w:spacing w:before="280" w:after="280"/>
        <w:jc w:val="center"/>
        <w:rPr>
          <w:rFonts w:ascii="Tahoma" w:hAnsi="Tahoma" w:cs="Tahoma"/>
          <w:lang w:val="mk-MK"/>
        </w:rPr>
      </w:pPr>
      <w:r w:rsidRPr="00B12B86">
        <w:rPr>
          <w:rFonts w:ascii="Tahoma" w:hAnsi="Tahoma" w:cs="Tahoma"/>
          <w:lang w:val="mk-MK"/>
        </w:rPr>
        <w:t>ЈКП Пролетер – Општина Ресен</w:t>
      </w:r>
    </w:p>
    <w:p w:rsidR="006675AB" w:rsidRPr="00B12B86" w:rsidRDefault="000205CF">
      <w:pPr>
        <w:pStyle w:val="NormalWeb"/>
        <w:spacing w:before="280" w:after="280"/>
        <w:rPr>
          <w:rFonts w:ascii="Tahoma" w:hAnsi="Tahoma" w:cs="Tahoma"/>
        </w:rPr>
      </w:pPr>
      <w:r w:rsidRPr="00B12B86">
        <w:rPr>
          <w:rStyle w:val="jlqj4b"/>
          <w:rFonts w:ascii="Tahoma" w:hAnsi="Tahoma" w:cs="Tahoma"/>
          <w:b/>
          <w:sz w:val="22"/>
          <w:szCs w:val="22"/>
          <w:u w:val="single"/>
          <w:lang w:val="mk-MK"/>
        </w:rPr>
        <w:t>Домакин:</w:t>
      </w:r>
      <w:r w:rsidRPr="00B12B86">
        <w:rPr>
          <w:rStyle w:val="jlqj4b"/>
          <w:rFonts w:ascii="Tahoma" w:hAnsi="Tahoma" w:cs="Tahoma"/>
          <w:b/>
          <w:sz w:val="22"/>
          <w:szCs w:val="22"/>
          <w:lang w:val="mk-MK"/>
        </w:rPr>
        <w:t xml:space="preserve"> ЈКП Пролетер Ресен</w:t>
      </w:r>
      <w:r w:rsidRPr="00B12B86">
        <w:rPr>
          <w:rStyle w:val="jlqj4b"/>
          <w:rFonts w:ascii="Tahoma" w:hAnsi="Tahoma" w:cs="Tahoma"/>
          <w:sz w:val="22"/>
          <w:szCs w:val="22"/>
          <w:lang w:val="mk-MK"/>
        </w:rPr>
        <w:t>, партнер</w:t>
      </w:r>
      <w:r w:rsidRPr="00B12B86">
        <w:rPr>
          <w:rStyle w:val="jlqj4b"/>
          <w:rFonts w:ascii="Tahoma" w:hAnsi="Tahoma" w:cs="Tahoma"/>
          <w:sz w:val="22"/>
          <w:szCs w:val="22"/>
          <w:lang w:val="mk-MK"/>
        </w:rPr>
        <w:t xml:space="preserve"> бр.3 во проектот</w:t>
      </w:r>
      <w:r w:rsidR="00B12B86">
        <w:rPr>
          <w:rStyle w:val="jlqj4b"/>
          <w:rFonts w:ascii="Tahoma" w:hAnsi="Tahoma" w:cs="Tahoma"/>
          <w:sz w:val="22"/>
          <w:szCs w:val="22"/>
        </w:rPr>
        <w:t xml:space="preserve"> </w:t>
      </w:r>
      <w:r>
        <w:rPr>
          <w:rStyle w:val="jlqj4b"/>
          <w:rFonts w:ascii="Tahoma" w:hAnsi="Tahoma" w:cs="Tahoma"/>
          <w:sz w:val="22"/>
          <w:szCs w:val="22"/>
        </w:rPr>
        <w:t>“</w:t>
      </w:r>
      <w:proofErr w:type="spellStart"/>
      <w:r w:rsidR="00B12B86" w:rsidRPr="00B12B86">
        <w:rPr>
          <w:rFonts w:ascii="Tahoma" w:hAnsi="Tahoma" w:cs="Tahoma"/>
        </w:rPr>
        <w:t>Мониторинг</w:t>
      </w:r>
      <w:proofErr w:type="spellEnd"/>
      <w:r w:rsidR="00B12B86" w:rsidRPr="00B12B86">
        <w:rPr>
          <w:rFonts w:ascii="Tahoma" w:hAnsi="Tahoma" w:cs="Tahoma"/>
        </w:rPr>
        <w:t xml:space="preserve"> </w:t>
      </w:r>
      <w:proofErr w:type="spellStart"/>
      <w:r w:rsidR="00B12B86" w:rsidRPr="00B12B86">
        <w:rPr>
          <w:rFonts w:ascii="Tahoma" w:hAnsi="Tahoma" w:cs="Tahoma"/>
        </w:rPr>
        <w:t>во</w:t>
      </w:r>
      <w:proofErr w:type="spellEnd"/>
      <w:r w:rsidR="00B12B86" w:rsidRPr="00B12B86">
        <w:rPr>
          <w:rFonts w:ascii="Tahoma" w:hAnsi="Tahoma" w:cs="Tahoma"/>
        </w:rPr>
        <w:t xml:space="preserve"> </w:t>
      </w:r>
      <w:proofErr w:type="spellStart"/>
      <w:r w:rsidR="00B12B86" w:rsidRPr="00B12B86">
        <w:rPr>
          <w:rFonts w:ascii="Tahoma" w:hAnsi="Tahoma" w:cs="Tahoma"/>
        </w:rPr>
        <w:t>реално</w:t>
      </w:r>
      <w:proofErr w:type="spellEnd"/>
      <w:r w:rsidR="00B12B86" w:rsidRPr="00B12B86">
        <w:rPr>
          <w:rFonts w:ascii="Tahoma" w:hAnsi="Tahoma" w:cs="Tahoma"/>
        </w:rPr>
        <w:t xml:space="preserve"> </w:t>
      </w:r>
      <w:proofErr w:type="spellStart"/>
      <w:r w:rsidR="00B12B86" w:rsidRPr="00B12B86">
        <w:rPr>
          <w:rFonts w:ascii="Tahoma" w:hAnsi="Tahoma" w:cs="Tahoma"/>
        </w:rPr>
        <w:t>време</w:t>
      </w:r>
      <w:proofErr w:type="spellEnd"/>
      <w:r w:rsidR="00B12B86" w:rsidRPr="00B12B86">
        <w:rPr>
          <w:rFonts w:ascii="Tahoma" w:hAnsi="Tahoma" w:cs="Tahoma"/>
        </w:rPr>
        <w:t xml:space="preserve"> и </w:t>
      </w:r>
      <w:proofErr w:type="spellStart"/>
      <w:r w:rsidR="00B12B86" w:rsidRPr="00B12B86">
        <w:rPr>
          <w:rFonts w:ascii="Tahoma" w:hAnsi="Tahoma" w:cs="Tahoma"/>
        </w:rPr>
        <w:t>откривање</w:t>
      </w:r>
      <w:proofErr w:type="spellEnd"/>
      <w:r w:rsidR="00B12B86" w:rsidRPr="00B12B86">
        <w:rPr>
          <w:rFonts w:ascii="Tahoma" w:hAnsi="Tahoma" w:cs="Tahoma"/>
        </w:rPr>
        <w:t xml:space="preserve"> и </w:t>
      </w:r>
      <w:proofErr w:type="spellStart"/>
      <w:r w:rsidR="00B12B86" w:rsidRPr="00B12B86">
        <w:rPr>
          <w:rFonts w:ascii="Tahoma" w:hAnsi="Tahoma" w:cs="Tahoma"/>
        </w:rPr>
        <w:t>намалување</w:t>
      </w:r>
      <w:proofErr w:type="spellEnd"/>
      <w:r w:rsidR="00B12B86" w:rsidRPr="00B12B86">
        <w:rPr>
          <w:rFonts w:ascii="Tahoma" w:hAnsi="Tahoma" w:cs="Tahoma"/>
        </w:rPr>
        <w:t xml:space="preserve"> </w:t>
      </w:r>
      <w:proofErr w:type="spellStart"/>
      <w:r w:rsidR="00B12B86" w:rsidRPr="00B12B86">
        <w:rPr>
          <w:rFonts w:ascii="Tahoma" w:hAnsi="Tahoma" w:cs="Tahoma"/>
        </w:rPr>
        <w:t>на</w:t>
      </w:r>
      <w:proofErr w:type="spellEnd"/>
      <w:r w:rsidR="00B12B86" w:rsidRPr="00B12B86">
        <w:rPr>
          <w:rFonts w:ascii="Tahoma" w:hAnsi="Tahoma" w:cs="Tahoma"/>
        </w:rPr>
        <w:t xml:space="preserve"> </w:t>
      </w:r>
      <w:proofErr w:type="spellStart"/>
      <w:r w:rsidR="00B12B86" w:rsidRPr="00B12B86">
        <w:rPr>
          <w:rFonts w:ascii="Tahoma" w:hAnsi="Tahoma" w:cs="Tahoma"/>
        </w:rPr>
        <w:t>истеци</w:t>
      </w:r>
      <w:proofErr w:type="spellEnd"/>
      <w:r w:rsidR="00B12B86" w:rsidRPr="00B12B86">
        <w:rPr>
          <w:rFonts w:ascii="Tahoma" w:hAnsi="Tahoma" w:cs="Tahoma"/>
        </w:rPr>
        <w:t xml:space="preserve"> </w:t>
      </w:r>
      <w:proofErr w:type="spellStart"/>
      <w:r w:rsidR="00B12B86" w:rsidRPr="00B12B86">
        <w:rPr>
          <w:rFonts w:ascii="Tahoma" w:hAnsi="Tahoma" w:cs="Tahoma"/>
        </w:rPr>
        <w:t>во</w:t>
      </w:r>
      <w:proofErr w:type="spellEnd"/>
      <w:r w:rsidR="00B12B86" w:rsidRPr="00B12B86">
        <w:rPr>
          <w:rFonts w:ascii="Tahoma" w:hAnsi="Tahoma" w:cs="Tahoma"/>
        </w:rPr>
        <w:t xml:space="preserve"> </w:t>
      </w:r>
      <w:proofErr w:type="spellStart"/>
      <w:r w:rsidR="00B12B86" w:rsidRPr="00B12B86">
        <w:rPr>
          <w:rFonts w:ascii="Tahoma" w:hAnsi="Tahoma" w:cs="Tahoma"/>
        </w:rPr>
        <w:t>водоснабнителните</w:t>
      </w:r>
      <w:proofErr w:type="spellEnd"/>
      <w:r w:rsidR="00B12B86" w:rsidRPr="00B12B86">
        <w:rPr>
          <w:rFonts w:ascii="Tahoma" w:hAnsi="Tahoma" w:cs="Tahoma"/>
        </w:rPr>
        <w:t xml:space="preserve"> </w:t>
      </w:r>
      <w:proofErr w:type="spellStart"/>
      <w:r w:rsidR="00B12B86" w:rsidRPr="00B12B86">
        <w:rPr>
          <w:rFonts w:ascii="Tahoma" w:hAnsi="Tahoma" w:cs="Tahoma"/>
        </w:rPr>
        <w:t>мрежи</w:t>
      </w:r>
      <w:proofErr w:type="spellEnd"/>
      <w:r>
        <w:rPr>
          <w:rStyle w:val="jlqj4b"/>
          <w:rFonts w:ascii="Tahoma" w:hAnsi="Tahoma" w:cs="Tahoma"/>
          <w:sz w:val="22"/>
          <w:szCs w:val="22"/>
        </w:rPr>
        <w:t xml:space="preserve">“ </w:t>
      </w:r>
      <w:r w:rsidRPr="00B12B86">
        <w:rPr>
          <w:rStyle w:val="jlqj4b"/>
          <w:rFonts w:ascii="Tahoma" w:hAnsi="Tahoma" w:cs="Tahoma"/>
          <w:b/>
          <w:sz w:val="22"/>
          <w:szCs w:val="22"/>
          <w:lang w:val="mk-MK"/>
        </w:rPr>
        <w:t>SmartWaterSave</w:t>
      </w:r>
      <w:r w:rsidRPr="00B12B86">
        <w:rPr>
          <w:rStyle w:val="jlqj4b"/>
          <w:rFonts w:ascii="Tahoma" w:hAnsi="Tahoma" w:cs="Tahoma"/>
          <w:sz w:val="22"/>
          <w:szCs w:val="22"/>
          <w:lang w:val="mk-MK"/>
        </w:rPr>
        <w:t xml:space="preserve"> од програмата INTERREG IPA Cross Border Cooperation Programme CCI 2014 TC 16 I5CB 009”.</w:t>
      </w:r>
    </w:p>
    <w:p w:rsidR="006675AB" w:rsidRPr="00B12B86" w:rsidRDefault="000205CF">
      <w:pPr>
        <w:pStyle w:val="NormalWeb"/>
        <w:spacing w:before="280" w:after="280"/>
        <w:rPr>
          <w:rFonts w:ascii="Tahoma" w:hAnsi="Tahoma" w:cs="Tahoma"/>
        </w:rPr>
      </w:pPr>
      <w:r w:rsidRPr="00B12B86">
        <w:rPr>
          <w:rStyle w:val="jlqj4b"/>
          <w:rFonts w:ascii="Tahoma" w:hAnsi="Tahoma" w:cs="Tahoma"/>
          <w:b/>
          <w:bCs/>
          <w:sz w:val="22"/>
          <w:szCs w:val="22"/>
          <w:u w:val="single"/>
          <w:lang w:val="mk-MK"/>
        </w:rPr>
        <w:t>Дата:</w:t>
      </w:r>
      <w:r w:rsidRPr="00B12B86">
        <w:rPr>
          <w:rStyle w:val="jlqj4b"/>
          <w:rFonts w:ascii="Tahoma" w:hAnsi="Tahoma" w:cs="Tahoma"/>
          <w:sz w:val="22"/>
          <w:szCs w:val="22"/>
          <w:lang w:val="mk-MK"/>
        </w:rPr>
        <w:t xml:space="preserve"> 23.03.2021г.</w:t>
      </w:r>
    </w:p>
    <w:p w:rsidR="006675AB" w:rsidRPr="00B12B86" w:rsidRDefault="000205CF">
      <w:pPr>
        <w:pStyle w:val="NormalWeb"/>
        <w:spacing w:before="280" w:after="280"/>
        <w:rPr>
          <w:rFonts w:ascii="Tahoma" w:hAnsi="Tahoma" w:cs="Tahoma"/>
        </w:rPr>
      </w:pPr>
      <w:r w:rsidRPr="00B12B86">
        <w:rPr>
          <w:rStyle w:val="jlqj4b"/>
          <w:rFonts w:ascii="Tahoma" w:hAnsi="Tahoma" w:cs="Tahoma"/>
          <w:b/>
          <w:bCs/>
          <w:sz w:val="22"/>
          <w:szCs w:val="22"/>
          <w:u w:val="single"/>
          <w:lang w:val="mk-MK"/>
        </w:rPr>
        <w:t>Место:</w:t>
      </w:r>
      <w:r w:rsidRPr="00B12B86">
        <w:rPr>
          <w:rStyle w:val="jlqj4b"/>
          <w:rFonts w:ascii="Tahoma" w:hAnsi="Tahoma" w:cs="Tahoma"/>
          <w:sz w:val="22"/>
          <w:szCs w:val="22"/>
          <w:lang w:val="mk-MK"/>
        </w:rPr>
        <w:t xml:space="preserve"> видео конференција преку платформата </w:t>
      </w:r>
      <w:r w:rsidRPr="00B12B86">
        <w:rPr>
          <w:rStyle w:val="jlqj4b"/>
          <w:rFonts w:ascii="Tahoma" w:hAnsi="Tahoma" w:cs="Tahoma"/>
          <w:sz w:val="22"/>
          <w:szCs w:val="22"/>
          <w:lang w:val="en-US"/>
        </w:rPr>
        <w:t>Zoom</w:t>
      </w:r>
    </w:p>
    <w:p w:rsidR="006675AB" w:rsidRPr="00B12B86" w:rsidRDefault="000205CF">
      <w:pPr>
        <w:pStyle w:val="NormalWeb"/>
        <w:spacing w:before="280" w:after="280"/>
        <w:jc w:val="both"/>
        <w:rPr>
          <w:rFonts w:ascii="Tahoma" w:hAnsi="Tahoma" w:cs="Tahoma"/>
          <w:lang w:val="mk-MK"/>
        </w:rPr>
      </w:pPr>
      <w:r w:rsidRPr="00B12B86">
        <w:rPr>
          <w:rStyle w:val="jlqj4b"/>
          <w:rFonts w:ascii="Tahoma" w:hAnsi="Tahoma" w:cs="Tahoma"/>
          <w:lang w:val="mk-MK"/>
        </w:rPr>
        <w:tab/>
        <w:t>Третиот состанок на проектот</w:t>
      </w:r>
      <w:r w:rsidR="00B12B86" w:rsidRPr="00B12B86">
        <w:rPr>
          <w:rStyle w:val="jlqj4b"/>
          <w:rFonts w:ascii="Tahoma" w:hAnsi="Tahoma" w:cs="Tahoma"/>
        </w:rPr>
        <w:t xml:space="preserve"> </w:t>
      </w:r>
      <w:r w:rsidR="00B12B86" w:rsidRPr="00B12B86">
        <w:rPr>
          <w:rFonts w:ascii="Tahoma" w:hAnsi="Tahoma" w:cs="Tahoma"/>
        </w:rPr>
        <w:t>„</w:t>
      </w:r>
      <w:r w:rsidRPr="00B12B86">
        <w:rPr>
          <w:rStyle w:val="jlqj4b"/>
          <w:rFonts w:ascii="Tahoma" w:hAnsi="Tahoma" w:cs="Tahoma"/>
          <w:lang w:val="mk-MK"/>
        </w:rPr>
        <w:t xml:space="preserve"> </w:t>
      </w:r>
      <w:proofErr w:type="spellStart"/>
      <w:r w:rsidRPr="00B12B86">
        <w:rPr>
          <w:rStyle w:val="jlqj4b"/>
          <w:rFonts w:ascii="Tahoma" w:hAnsi="Tahoma" w:cs="Tahoma"/>
        </w:rPr>
        <w:t>SmartWaterSave</w:t>
      </w:r>
      <w:proofErr w:type="spellEnd"/>
      <w:r w:rsidRPr="00B12B86">
        <w:rPr>
          <w:rStyle w:val="jlqj4b"/>
          <w:rFonts w:ascii="Tahoma" w:hAnsi="Tahoma" w:cs="Tahoma"/>
        </w:rPr>
        <w:t xml:space="preserve"> </w:t>
      </w:r>
      <w:r w:rsidRPr="00B12B86">
        <w:rPr>
          <w:rStyle w:val="jlqj4b"/>
          <w:rFonts w:ascii="Tahoma" w:hAnsi="Tahoma" w:cs="Tahoma"/>
          <w:lang w:val="mk-MK"/>
        </w:rPr>
        <w:t xml:space="preserve">беше организиран од ЈКП Пролетер Ресен и се одржа на </w:t>
      </w:r>
      <w:r w:rsidRPr="00B12B86">
        <w:rPr>
          <w:rStyle w:val="jlqj4b"/>
          <w:rFonts w:ascii="Tahoma" w:hAnsi="Tahoma" w:cs="Tahoma"/>
          <w:lang w:val="mk-MK"/>
        </w:rPr>
        <w:t xml:space="preserve">вторник, 23.03.2021 преку платформата за видео конференции </w:t>
      </w:r>
      <w:r w:rsidRPr="00B12B86">
        <w:rPr>
          <w:rStyle w:val="jlqj4b"/>
          <w:rFonts w:ascii="Tahoma" w:hAnsi="Tahoma" w:cs="Tahoma"/>
          <w:lang w:val="en-US"/>
        </w:rPr>
        <w:t xml:space="preserve">Zoom. </w:t>
      </w:r>
      <w:r w:rsidRPr="00B12B86">
        <w:rPr>
          <w:rStyle w:val="jlqj4b"/>
          <w:rFonts w:ascii="Tahoma" w:hAnsi="Tahoma" w:cs="Tahoma"/>
          <w:lang w:val="mk-MK"/>
        </w:rPr>
        <w:t>На состанокот присуствуваа и сите останати партнери:</w:t>
      </w:r>
    </w:p>
    <w:p w:rsidR="006675AB" w:rsidRPr="00B12B86" w:rsidRDefault="000205CF">
      <w:pPr>
        <w:pStyle w:val="NormalWeb"/>
        <w:numPr>
          <w:ilvl w:val="0"/>
          <w:numId w:val="1"/>
        </w:numPr>
        <w:spacing w:before="280" w:after="0"/>
        <w:jc w:val="both"/>
        <w:rPr>
          <w:rFonts w:ascii="Tahoma" w:hAnsi="Tahoma" w:cs="Tahoma"/>
        </w:rPr>
      </w:pPr>
      <w:r w:rsidRPr="00B12B86">
        <w:rPr>
          <w:rFonts w:ascii="Tahoma" w:hAnsi="Tahoma" w:cs="Tahoma"/>
          <w:lang w:val="mk-MK"/>
        </w:rPr>
        <w:t xml:space="preserve">Општина Преспа </w:t>
      </w:r>
      <w:r w:rsidRPr="00B12B86">
        <w:rPr>
          <w:rFonts w:ascii="Tahoma" w:hAnsi="Tahoma" w:cs="Tahoma"/>
          <w:lang w:val="en-US"/>
        </w:rPr>
        <w:t>[</w:t>
      </w:r>
      <w:r w:rsidRPr="00B12B86">
        <w:rPr>
          <w:rFonts w:ascii="Tahoma" w:hAnsi="Tahoma" w:cs="Tahoma"/>
          <w:lang w:val="mk-MK"/>
        </w:rPr>
        <w:t>партнер бр. 1</w:t>
      </w:r>
      <w:r w:rsidRPr="00B12B86">
        <w:rPr>
          <w:rFonts w:ascii="Tahoma" w:hAnsi="Tahoma" w:cs="Tahoma"/>
          <w:lang w:val="en-US"/>
        </w:rPr>
        <w:t>],</w:t>
      </w:r>
    </w:p>
    <w:p w:rsidR="006675AB" w:rsidRPr="00B12B86" w:rsidRDefault="000205CF">
      <w:pPr>
        <w:pStyle w:val="NormalWeb"/>
        <w:numPr>
          <w:ilvl w:val="0"/>
          <w:numId w:val="1"/>
        </w:numPr>
        <w:spacing w:before="280" w:after="0"/>
        <w:jc w:val="both"/>
        <w:rPr>
          <w:rFonts w:ascii="Tahoma" w:hAnsi="Tahoma" w:cs="Tahoma"/>
        </w:rPr>
      </w:pPr>
      <w:r w:rsidRPr="00B12B86">
        <w:rPr>
          <w:rFonts w:ascii="Tahoma" w:hAnsi="Tahoma" w:cs="Tahoma"/>
          <w:lang w:val="mk-MK"/>
        </w:rPr>
        <w:t>Универзитетот Аристотел од Солун</w:t>
      </w:r>
      <w:r w:rsidRPr="00B12B86">
        <w:rPr>
          <w:rFonts w:ascii="Tahoma" w:hAnsi="Tahoma" w:cs="Tahoma"/>
        </w:rPr>
        <w:t xml:space="preserve"> [</w:t>
      </w:r>
      <w:r w:rsidRPr="00B12B86">
        <w:rPr>
          <w:rFonts w:ascii="Tahoma" w:hAnsi="Tahoma" w:cs="Tahoma"/>
          <w:lang w:val="mk-MK"/>
        </w:rPr>
        <w:t>партнер бр. 2</w:t>
      </w:r>
      <w:r w:rsidRPr="00B12B86">
        <w:rPr>
          <w:rFonts w:ascii="Tahoma" w:hAnsi="Tahoma" w:cs="Tahoma"/>
        </w:rPr>
        <w:t>],</w:t>
      </w:r>
    </w:p>
    <w:p w:rsidR="006675AB" w:rsidRPr="00B12B86" w:rsidRDefault="000205CF">
      <w:pPr>
        <w:pStyle w:val="NormalWeb"/>
        <w:numPr>
          <w:ilvl w:val="0"/>
          <w:numId w:val="1"/>
        </w:numPr>
        <w:spacing w:before="280" w:after="280"/>
        <w:jc w:val="both"/>
        <w:rPr>
          <w:rFonts w:ascii="Tahoma" w:hAnsi="Tahoma" w:cs="Tahoma"/>
          <w:lang w:val="mk-MK"/>
        </w:rPr>
      </w:pPr>
      <w:r w:rsidRPr="00B12B86">
        <w:rPr>
          <w:rStyle w:val="jlqj4b"/>
          <w:rFonts w:ascii="Tahoma" w:hAnsi="Tahoma" w:cs="Tahoma"/>
          <w:lang w:val="mk-MK"/>
        </w:rPr>
        <w:t xml:space="preserve">Факултетот за електротехника и информациски технологии, </w:t>
      </w:r>
      <w:r w:rsidRPr="00B12B86">
        <w:rPr>
          <w:rStyle w:val="jlqj4b"/>
          <w:rFonts w:ascii="Tahoma" w:hAnsi="Tahoma" w:cs="Tahoma"/>
          <w:lang w:val="mk-MK"/>
        </w:rPr>
        <w:t xml:space="preserve">Универзитет Св. Кирил и Методиј во Скопје [партнер бр. 4]. </w:t>
      </w:r>
    </w:p>
    <w:p w:rsidR="006675AB" w:rsidRPr="00B12B86" w:rsidRDefault="000205CF">
      <w:pPr>
        <w:pStyle w:val="NormalWeb"/>
        <w:spacing w:before="280" w:after="280"/>
        <w:ind w:firstLine="720"/>
        <w:jc w:val="both"/>
        <w:rPr>
          <w:rFonts w:ascii="Tahoma" w:hAnsi="Tahoma" w:cs="Tahoma"/>
        </w:rPr>
      </w:pPr>
      <w:r w:rsidRPr="00B12B86">
        <w:rPr>
          <w:rStyle w:val="jlqj4b"/>
          <w:rFonts w:ascii="Tahoma" w:hAnsi="Tahoma" w:cs="Tahoma"/>
          <w:lang w:val="mk-MK"/>
        </w:rPr>
        <w:t>На состанокот беше присутна и г-ѓа Коулиали, претставник на Генералниот секретаријат на програмата. Парнерите преку презентации ја образложија досегашната работа на проектот, како и идните планови</w:t>
      </w:r>
      <w:r w:rsidRPr="00B12B86">
        <w:rPr>
          <w:rStyle w:val="jlqj4b"/>
          <w:rFonts w:ascii="Tahoma" w:hAnsi="Tahoma" w:cs="Tahoma"/>
          <w:lang w:val="mk-MK"/>
        </w:rPr>
        <w:t xml:space="preserve">. Нагласени беа сериозни отстапувања од плановите поради пандемијата Ковид-19, меѓутоа се постигна согласност дека оставарувањето на зададените обврски ќе биде забрзано во периодот што следи. </w:t>
      </w:r>
      <w:r w:rsidRPr="00B12B86">
        <w:rPr>
          <w:rStyle w:val="jlqj4b"/>
          <w:rFonts w:ascii="Tahoma" w:hAnsi="Tahoma" w:cs="Tahoma"/>
        </w:rPr>
        <w:t xml:space="preserve"> </w:t>
      </w:r>
      <w:r w:rsidRPr="00B12B86">
        <w:rPr>
          <w:rStyle w:val="jlqj4b"/>
          <w:rFonts w:ascii="Tahoma" w:hAnsi="Tahoma" w:cs="Tahoma"/>
          <w:lang w:val="mk-MK"/>
        </w:rPr>
        <w:t>Наредниот состанок на проектот ќе биде на крајот на месец мај к</w:t>
      </w:r>
      <w:r w:rsidRPr="00B12B86">
        <w:rPr>
          <w:rStyle w:val="jlqj4b"/>
          <w:rFonts w:ascii="Tahoma" w:hAnsi="Tahoma" w:cs="Tahoma"/>
          <w:lang w:val="mk-MK"/>
        </w:rPr>
        <w:t xml:space="preserve">ога се очекува да бидат спроведени поголемиот дел од обврските. </w:t>
      </w:r>
    </w:p>
    <w:sectPr w:rsidR="006675AB" w:rsidRPr="00B12B86" w:rsidSect="006675AB">
      <w:pgSz w:w="11906" w:h="16838"/>
      <w:pgMar w:top="1440" w:right="1440" w:bottom="1440" w:left="144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7079B"/>
    <w:multiLevelType w:val="multilevel"/>
    <w:tmpl w:val="DFA8EF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D4A7345"/>
    <w:multiLevelType w:val="multilevel"/>
    <w:tmpl w:val="A33A9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autoHyphenation/>
  <w:characterSpacingControl w:val="doNotCompress"/>
  <w:compat/>
  <w:rsids>
    <w:rsidRoot w:val="006675AB"/>
    <w:rsid w:val="000205CF"/>
    <w:rsid w:val="006675AB"/>
    <w:rsid w:val="00B12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EB5"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lqj4b">
    <w:name w:val="jlqj4b"/>
    <w:basedOn w:val="DefaultParagraphFont"/>
    <w:qFormat/>
    <w:rsid w:val="00E81215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054E7"/>
    <w:rPr>
      <w:rFonts w:ascii="Tahoma" w:hAnsi="Tahoma" w:cs="Tahoma"/>
      <w:sz w:val="16"/>
      <w:szCs w:val="16"/>
    </w:rPr>
  </w:style>
  <w:style w:type="character" w:customStyle="1" w:styleId="Bullets">
    <w:name w:val="Bullets"/>
    <w:qFormat/>
    <w:rsid w:val="006675AB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rsid w:val="006675A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6675AB"/>
    <w:pPr>
      <w:spacing w:after="140"/>
    </w:pPr>
  </w:style>
  <w:style w:type="paragraph" w:styleId="List">
    <w:name w:val="List"/>
    <w:basedOn w:val="BodyText"/>
    <w:rsid w:val="006675AB"/>
    <w:rPr>
      <w:rFonts w:cs="Lucida Sans"/>
    </w:rPr>
  </w:style>
  <w:style w:type="paragraph" w:styleId="Caption">
    <w:name w:val="caption"/>
    <w:basedOn w:val="Normal"/>
    <w:qFormat/>
    <w:rsid w:val="006675A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6675AB"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E8121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054E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tehsekretar</dc:creator>
  <cp:lastModifiedBy>tehsekretar</cp:lastModifiedBy>
  <cp:revision>2</cp:revision>
  <dcterms:created xsi:type="dcterms:W3CDTF">2021-03-25T12:04:00Z</dcterms:created>
  <dcterms:modified xsi:type="dcterms:W3CDTF">2021-03-25T12:04:00Z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