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</w:p>
    <w:p w:rsidR="004D2FD8" w:rsidRPr="00111EEA" w:rsidRDefault="008832F9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o be tailored to the specific project.Must be completed by the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e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, Annex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II+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III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s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pecification/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o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ffer should be annex</w:t>
      </w:r>
      <w:r w:rsidR="00836DBC">
        <w:rPr>
          <w:rFonts w:ascii="Times New Roman" w:hAnsi="Times New Roman"/>
          <w:sz w:val="22"/>
          <w:szCs w:val="22"/>
          <w:highlight w:val="yellow"/>
          <w:lang w:val="en-GB"/>
        </w:rPr>
        <w:t>ed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to this grid in the case its columns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‘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Evaluation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ommittee’s notes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’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have been completed</w:t>
      </w:r>
      <w:r w:rsidR="004D2FD8" w:rsidRPr="00111EEA">
        <w:rPr>
          <w:rFonts w:ascii="Times New Roman" w:hAnsi="Times New Roman"/>
          <w:sz w:val="22"/>
          <w:szCs w:val="22"/>
          <w:lang w:val="en-GB"/>
        </w:rPr>
        <w:t>.</w:t>
      </w:r>
    </w:p>
    <w:p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6095"/>
        <w:gridCol w:w="3119"/>
        <w:gridCol w:w="3260"/>
      </w:tblGrid>
      <w:tr w:rsidR="004D2FD8" w:rsidRPr="00111EEA" w:rsidTr="003859CD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111EEA" w:rsidRDefault="003859CD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 w:rsidRPr="00EF76B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Supply of  </w:t>
            </w:r>
            <w:r w:rsidRPr="002B079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GNSS real-time kinematic (RTK) receiver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  <w:vAlign w:val="center"/>
          </w:tcPr>
          <w:p w:rsidR="004D2FD8" w:rsidRPr="003859CD" w:rsidRDefault="003859CD" w:rsidP="003859CD">
            <w:pPr>
              <w:ind w:left="176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859CD">
              <w:rPr>
                <w:rFonts w:ascii="Times New Roman" w:hAnsi="Times New Roman"/>
                <w:b/>
                <w:sz w:val="22"/>
                <w:szCs w:val="22"/>
              </w:rPr>
              <w:t>CN1-S.O 2.3-SC011</w:t>
            </w:r>
            <w:r w:rsidRPr="003859C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/TD2</w:t>
            </w:r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name &amp;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FD" w:rsidRDefault="007C48FD">
      <w:r>
        <w:separator/>
      </w:r>
    </w:p>
  </w:endnote>
  <w:endnote w:type="continuationSeparator" w:id="1">
    <w:p w:rsidR="007C48FD" w:rsidRDefault="007C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26" w:rsidRPr="00D67BBA" w:rsidRDefault="00162A01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7C50AA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7C50AA" w:rsidRPr="003A3DCF">
      <w:rPr>
        <w:rFonts w:ascii="Times New Roman" w:hAnsi="Times New Roman"/>
        <w:sz w:val="18"/>
        <w:szCs w:val="18"/>
      </w:rPr>
      <w:fldChar w:fldCharType="separate"/>
    </w:r>
    <w:r w:rsidR="003859CD">
      <w:rPr>
        <w:rFonts w:ascii="Times New Roman" w:hAnsi="Times New Roman"/>
        <w:noProof/>
        <w:sz w:val="18"/>
        <w:szCs w:val="18"/>
        <w:lang w:val="en-GB"/>
      </w:rPr>
      <w:t>2</w:t>
    </w:r>
    <w:r w:rsidR="007C50AA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7C50AA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7C50AA" w:rsidRPr="003A3DCF">
      <w:rPr>
        <w:rFonts w:ascii="Times New Roman" w:hAnsi="Times New Roman"/>
        <w:sz w:val="18"/>
        <w:szCs w:val="18"/>
      </w:rPr>
      <w:fldChar w:fldCharType="separate"/>
    </w:r>
    <w:r w:rsidR="003859CD">
      <w:rPr>
        <w:rFonts w:ascii="Times New Roman" w:hAnsi="Times New Roman"/>
        <w:noProof/>
        <w:sz w:val="18"/>
        <w:szCs w:val="18"/>
        <w:lang w:val="en-GB"/>
      </w:rPr>
      <w:t>2</w:t>
    </w:r>
    <w:r w:rsidR="007C50AA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7C50AA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="00B94D26"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F3" w:rsidRPr="00845530" w:rsidRDefault="00162A01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7C50AA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7C50AA" w:rsidRPr="00845530">
      <w:rPr>
        <w:rFonts w:ascii="Times New Roman" w:hAnsi="Times New Roman"/>
        <w:sz w:val="18"/>
        <w:szCs w:val="18"/>
      </w:rPr>
      <w:fldChar w:fldCharType="separate"/>
    </w:r>
    <w:r w:rsidR="003859CD">
      <w:rPr>
        <w:rFonts w:ascii="Times New Roman" w:hAnsi="Times New Roman"/>
        <w:noProof/>
        <w:sz w:val="18"/>
        <w:szCs w:val="18"/>
        <w:lang w:val="en-GB"/>
      </w:rPr>
      <w:t>1</w:t>
    </w:r>
    <w:r w:rsidR="007C50AA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7C50AA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="00B94D26"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FD" w:rsidRDefault="007C48FD" w:rsidP="00845530">
      <w:pPr>
        <w:spacing w:before="0" w:after="0"/>
      </w:pPr>
      <w:r>
        <w:separator/>
      </w:r>
    </w:p>
  </w:footnote>
  <w:footnote w:type="continuationSeparator" w:id="1">
    <w:p w:rsidR="007C48FD" w:rsidRDefault="007C48FD">
      <w:r>
        <w:continuationSeparator/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</w:t>
      </w:r>
      <w:bookmarkStart w:id="1" w:name="_GoBack"/>
      <w:bookmarkEnd w:id="1"/>
      <w:r w:rsidRPr="00D60EE8">
        <w:rPr>
          <w:lang w:val="en-GB"/>
        </w:rPr>
        <w:t xml:space="preserve">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59CD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05BE7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48FD"/>
    <w:rsid w:val="007C50AA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4632A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A45AF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605BE7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605BE7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605BE7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605BE7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05BE7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05BE7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05BE7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05BE7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05BE7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5BE7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605BE7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605BE7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605BE7"/>
  </w:style>
  <w:style w:type="paragraph" w:styleId="BodyTextIndent2">
    <w:name w:val="Body Text Indent 2"/>
    <w:basedOn w:val="Normal"/>
    <w:rsid w:val="00605BE7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605BE7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605BE7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605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5B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5BE7"/>
  </w:style>
  <w:style w:type="paragraph" w:styleId="BodyText3">
    <w:name w:val="Body Text 3"/>
    <w:basedOn w:val="Normal"/>
    <w:rsid w:val="00605BE7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605BE7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605BE7"/>
    <w:rPr>
      <w:vertAlign w:val="superscript"/>
    </w:rPr>
  </w:style>
  <w:style w:type="paragraph" w:styleId="DocumentMap">
    <w:name w:val="Document Map"/>
    <w:basedOn w:val="Normal"/>
    <w:semiHidden/>
    <w:rsid w:val="00605BE7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605BE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605BE7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605BE7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605BE7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605BE7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605BE7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605BE7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605BE7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605BE7"/>
    <w:rPr>
      <w:b/>
    </w:rPr>
  </w:style>
  <w:style w:type="paragraph" w:customStyle="1" w:styleId="Blockquote">
    <w:name w:val="Blockquote"/>
    <w:basedOn w:val="Normal"/>
    <w:rsid w:val="00605BE7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605BE7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605BE7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605BE7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605BE7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605BE7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605BE7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605BE7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605BE7"/>
    <w:rPr>
      <w:color w:val="800080"/>
      <w:u w:val="single"/>
    </w:rPr>
  </w:style>
  <w:style w:type="paragraph" w:customStyle="1" w:styleId="Style2">
    <w:name w:val="Style2"/>
    <w:basedOn w:val="Style1"/>
    <w:rsid w:val="00605BE7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605BE7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605BE7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605BE7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7C28-CAFB-4D0A-A26C-76D63FF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Dona</cp:lastModifiedBy>
  <cp:revision>3</cp:revision>
  <cp:lastPrinted>2012-09-24T09:30:00Z</cp:lastPrinted>
  <dcterms:created xsi:type="dcterms:W3CDTF">2020-11-14T22:37:00Z</dcterms:created>
  <dcterms:modified xsi:type="dcterms:W3CDTF">2020-11-14T22:43:00Z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